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68D0" w14:textId="77777777" w:rsidR="00F724C4" w:rsidRPr="003E2948" w:rsidRDefault="00B44890" w:rsidP="00AC5F90">
      <w:pPr>
        <w:jc w:val="center"/>
        <w:rPr>
          <w:rFonts w:ascii="Constantia" w:hAnsi="Constantia"/>
          <w:b/>
          <w:sz w:val="28"/>
          <w:szCs w:val="28"/>
        </w:rPr>
      </w:pPr>
      <w:bookmarkStart w:id="0" w:name="_Hlk144979615"/>
      <w:r>
        <w:rPr>
          <w:rFonts w:ascii="Constantia" w:hAnsi="Constantia"/>
          <w:b/>
          <w:noProof/>
          <w:sz w:val="28"/>
          <w:szCs w:val="28"/>
          <w:lang w:val="en-IE" w:eastAsia="en-IE"/>
        </w:rPr>
        <w:drawing>
          <wp:anchor distT="0" distB="0" distL="114300" distR="114300" simplePos="0" relativeHeight="251657728" behindDoc="1" locked="0" layoutInCell="1" allowOverlap="1" wp14:anchorId="6C39FDA6" wp14:editId="07C4B32F">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14:paraId="6DF7FA5B" w14:textId="77777777"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14:paraId="5D4C6C91" w14:textId="77777777"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14:paraId="57EDEC16" w14:textId="77777777"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14:paraId="5D86FA08" w14:textId="77777777"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bookmarkEnd w:id="0"/>
    </w:p>
    <w:p w14:paraId="1E32F048" w14:textId="77777777" w:rsidR="005E391E" w:rsidRDefault="005E391E" w:rsidP="00E814CB">
      <w:pPr>
        <w:tabs>
          <w:tab w:val="left" w:pos="4320"/>
        </w:tabs>
        <w:rPr>
          <w:rFonts w:ascii="Constantia" w:hAnsi="Constantia"/>
          <w:b/>
          <w:color w:val="000000"/>
          <w:sz w:val="28"/>
          <w:szCs w:val="28"/>
        </w:rPr>
      </w:pPr>
    </w:p>
    <w:p w14:paraId="3A5F1CC7" w14:textId="79005BD2" w:rsidR="00315881" w:rsidRDefault="00315881" w:rsidP="004759DC">
      <w:pPr>
        <w:tabs>
          <w:tab w:val="left" w:pos="4320"/>
        </w:tabs>
        <w:spacing w:line="360" w:lineRule="auto"/>
        <w:rPr>
          <w:rFonts w:ascii="Constantia" w:hAnsi="Constantia"/>
          <w:sz w:val="28"/>
          <w:szCs w:val="28"/>
        </w:rPr>
      </w:pP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p>
    <w:p w14:paraId="4AE60386" w14:textId="1D23BC23" w:rsidR="005B636F" w:rsidRDefault="00EA62A8" w:rsidP="00EA62A8">
      <w:pPr>
        <w:pBdr>
          <w:top w:val="nil"/>
          <w:left w:val="nil"/>
          <w:bottom w:val="nil"/>
          <w:right w:val="nil"/>
          <w:between w:val="nil"/>
        </w:pBdr>
        <w:ind w:left="720"/>
        <w:jc w:val="center"/>
        <w:rPr>
          <w:rFonts w:ascii="Times New Roman" w:hAnsi="Times New Roman"/>
          <w:b/>
          <w:bCs/>
          <w:color w:val="000000"/>
          <w:sz w:val="28"/>
          <w:szCs w:val="28"/>
          <w:u w:val="single"/>
          <w:lang w:val="en-IE" w:eastAsia="en-IE"/>
        </w:rPr>
      </w:pPr>
      <w:r w:rsidRPr="00EA62A8">
        <w:rPr>
          <w:rFonts w:ascii="Times New Roman" w:hAnsi="Times New Roman"/>
          <w:b/>
          <w:bCs/>
          <w:color w:val="000000"/>
          <w:sz w:val="28"/>
          <w:szCs w:val="28"/>
          <w:u w:val="single"/>
          <w:lang w:val="en-IE" w:eastAsia="en-IE"/>
        </w:rPr>
        <w:t xml:space="preserve">Agreed Report </w:t>
      </w:r>
      <w:r w:rsidR="009355EE">
        <w:rPr>
          <w:rFonts w:ascii="Times New Roman" w:hAnsi="Times New Roman"/>
          <w:b/>
          <w:bCs/>
          <w:color w:val="000000"/>
          <w:sz w:val="28"/>
          <w:szCs w:val="28"/>
          <w:u w:val="single"/>
          <w:lang w:val="en-IE" w:eastAsia="en-IE"/>
        </w:rPr>
        <w:t>April 22</w:t>
      </w:r>
      <w:r w:rsidR="009355EE" w:rsidRPr="009355EE">
        <w:rPr>
          <w:rFonts w:ascii="Times New Roman" w:hAnsi="Times New Roman"/>
          <w:b/>
          <w:bCs/>
          <w:color w:val="000000"/>
          <w:sz w:val="28"/>
          <w:szCs w:val="28"/>
          <w:u w:val="single"/>
          <w:vertAlign w:val="superscript"/>
          <w:lang w:val="en-IE" w:eastAsia="en-IE"/>
        </w:rPr>
        <w:t>nd</w:t>
      </w:r>
      <w:r w:rsidR="009355EE">
        <w:rPr>
          <w:rFonts w:ascii="Times New Roman" w:hAnsi="Times New Roman"/>
          <w:b/>
          <w:bCs/>
          <w:color w:val="000000"/>
          <w:sz w:val="28"/>
          <w:szCs w:val="28"/>
          <w:u w:val="single"/>
          <w:lang w:val="en-IE" w:eastAsia="en-IE"/>
        </w:rPr>
        <w:t xml:space="preserve"> 2024 </w:t>
      </w:r>
    </w:p>
    <w:p w14:paraId="170EEBF9" w14:textId="77777777" w:rsidR="00EA62A8" w:rsidRDefault="00EA62A8" w:rsidP="00EA62A8">
      <w:pPr>
        <w:pBdr>
          <w:top w:val="nil"/>
          <w:left w:val="nil"/>
          <w:bottom w:val="nil"/>
          <w:right w:val="nil"/>
          <w:between w:val="nil"/>
        </w:pBdr>
        <w:ind w:left="720"/>
        <w:jc w:val="center"/>
        <w:rPr>
          <w:rFonts w:ascii="Times New Roman" w:hAnsi="Times New Roman"/>
          <w:b/>
          <w:bCs/>
          <w:color w:val="000000"/>
          <w:sz w:val="28"/>
          <w:szCs w:val="28"/>
          <w:u w:val="single"/>
          <w:lang w:val="en-IE" w:eastAsia="en-IE"/>
        </w:rPr>
      </w:pPr>
    </w:p>
    <w:p w14:paraId="1C5027CF" w14:textId="5061B5D5" w:rsidR="00EA62A8" w:rsidRPr="009355EE" w:rsidRDefault="00EA62A8" w:rsidP="00EA62A8">
      <w:pPr>
        <w:pStyle w:val="ListParagraph"/>
        <w:numPr>
          <w:ilvl w:val="0"/>
          <w:numId w:val="17"/>
        </w:numPr>
        <w:pBdr>
          <w:top w:val="nil"/>
          <w:left w:val="nil"/>
          <w:bottom w:val="nil"/>
          <w:right w:val="nil"/>
          <w:between w:val="nil"/>
        </w:pBdr>
        <w:spacing w:line="360" w:lineRule="auto"/>
        <w:rPr>
          <w:rFonts w:ascii="Times New Roman" w:hAnsi="Times New Roman"/>
          <w:b/>
          <w:bCs/>
          <w:color w:val="000000"/>
          <w:u w:val="single"/>
          <w:lang w:val="en-IE" w:eastAsia="en-IE"/>
        </w:rPr>
      </w:pPr>
      <w:r w:rsidRPr="00EA62A8">
        <w:rPr>
          <w:rFonts w:ascii="Times New Roman" w:hAnsi="Times New Roman"/>
          <w:color w:val="000000"/>
          <w:lang w:val="en-IE" w:eastAsia="en-IE"/>
        </w:rPr>
        <w:t>Fr. Hayes</w:t>
      </w:r>
      <w:r w:rsidR="009355EE">
        <w:rPr>
          <w:rFonts w:ascii="Times New Roman" w:hAnsi="Times New Roman"/>
          <w:color w:val="000000"/>
          <w:lang w:val="en-IE" w:eastAsia="en-IE"/>
        </w:rPr>
        <w:t xml:space="preserve"> led</w:t>
      </w:r>
      <w:r w:rsidRPr="00EA62A8">
        <w:rPr>
          <w:rFonts w:ascii="Times New Roman" w:hAnsi="Times New Roman"/>
          <w:color w:val="000000"/>
          <w:lang w:val="en-IE" w:eastAsia="en-IE"/>
        </w:rPr>
        <w:t xml:space="preserve"> the board said the opening prayer. </w:t>
      </w:r>
    </w:p>
    <w:p w14:paraId="4F8998B9" w14:textId="319CC9F5" w:rsidR="009355EE" w:rsidRPr="009355EE" w:rsidRDefault="009355EE" w:rsidP="009355EE">
      <w:pPr>
        <w:pStyle w:val="ListParagraph"/>
        <w:numPr>
          <w:ilvl w:val="0"/>
          <w:numId w:val="17"/>
        </w:numPr>
        <w:pBdr>
          <w:top w:val="nil"/>
          <w:left w:val="nil"/>
          <w:bottom w:val="nil"/>
          <w:right w:val="nil"/>
          <w:between w:val="nil"/>
        </w:pBdr>
        <w:spacing w:line="360" w:lineRule="auto"/>
        <w:rPr>
          <w:rFonts w:ascii="Times New Roman" w:hAnsi="Times New Roman"/>
          <w:szCs w:val="20"/>
          <w:lang w:val="en-IE"/>
        </w:rPr>
      </w:pPr>
      <w:r w:rsidRPr="009355EE">
        <w:rPr>
          <w:rFonts w:ascii="Times New Roman" w:hAnsi="Times New Roman"/>
          <w:szCs w:val="20"/>
          <w:u w:val="single"/>
          <w:lang w:val="en-IE"/>
        </w:rPr>
        <w:t>Minutes of previous meeting</w:t>
      </w:r>
      <w:r>
        <w:rPr>
          <w:rFonts w:ascii="Times New Roman" w:hAnsi="Times New Roman"/>
          <w:szCs w:val="20"/>
          <w:u w:val="single"/>
          <w:lang w:val="en-IE"/>
        </w:rPr>
        <w:t xml:space="preserve">: </w:t>
      </w:r>
      <w:r w:rsidRPr="009355EE">
        <w:rPr>
          <w:rFonts w:ascii="Times New Roman" w:hAnsi="Times New Roman"/>
          <w:szCs w:val="20"/>
          <w:lang w:val="en-IE"/>
        </w:rPr>
        <w:t>The board read through a copy of the minutes from the previous ordinary meeting on March February 12th 2024. No matters arising.</w:t>
      </w:r>
    </w:p>
    <w:p w14:paraId="0A7F881F" w14:textId="1E81EF0A" w:rsidR="00EA62A8" w:rsidRPr="009355EE" w:rsidRDefault="00EA62A8" w:rsidP="009355EE">
      <w:pPr>
        <w:pStyle w:val="ListParagraph"/>
        <w:numPr>
          <w:ilvl w:val="0"/>
          <w:numId w:val="17"/>
        </w:numPr>
        <w:pBdr>
          <w:top w:val="nil"/>
          <w:left w:val="nil"/>
          <w:bottom w:val="nil"/>
          <w:right w:val="nil"/>
          <w:between w:val="nil"/>
        </w:pBdr>
        <w:spacing w:line="360" w:lineRule="auto"/>
        <w:rPr>
          <w:rFonts w:ascii="Times New Roman" w:hAnsi="Times New Roman"/>
          <w:b/>
          <w:bCs/>
          <w:color w:val="000000"/>
          <w:u w:val="single"/>
          <w:lang w:val="en-IE" w:eastAsia="en-IE"/>
        </w:rPr>
      </w:pPr>
      <w:r w:rsidRPr="00EA62A8">
        <w:rPr>
          <w:rFonts w:ascii="Times New Roman" w:hAnsi="Times New Roman"/>
          <w:color w:val="000000"/>
          <w:u w:val="single"/>
          <w:lang w:val="en-IE" w:eastAsia="en-IE"/>
        </w:rPr>
        <w:t>Correspondence / Condolence</w:t>
      </w:r>
      <w:r w:rsidRPr="00EA62A8">
        <w:rPr>
          <w:rFonts w:ascii="Times New Roman" w:hAnsi="Times New Roman"/>
          <w:b/>
          <w:bCs/>
          <w:color w:val="000000"/>
          <w:u w:val="single"/>
          <w:lang w:val="en-IE" w:eastAsia="en-IE"/>
        </w:rPr>
        <w:t xml:space="preserve">: </w:t>
      </w:r>
      <w:r w:rsidR="009355EE" w:rsidRPr="009355EE">
        <w:rPr>
          <w:rFonts w:ascii="Times New Roman" w:hAnsi="Times New Roman"/>
          <w:color w:val="000000"/>
          <w:lang w:val="en-IE" w:eastAsia="en-IE"/>
        </w:rPr>
        <w:t xml:space="preserve">The Finnegan family, </w:t>
      </w:r>
      <w:proofErr w:type="spellStart"/>
      <w:r w:rsidR="009355EE" w:rsidRPr="009355EE">
        <w:rPr>
          <w:rFonts w:ascii="Times New Roman" w:hAnsi="Times New Roman"/>
          <w:color w:val="000000"/>
          <w:lang w:val="en-IE" w:eastAsia="en-IE"/>
        </w:rPr>
        <w:t>Séan</w:t>
      </w:r>
      <w:proofErr w:type="spellEnd"/>
      <w:r w:rsidR="009355EE" w:rsidRPr="009355EE">
        <w:rPr>
          <w:rFonts w:ascii="Times New Roman" w:hAnsi="Times New Roman"/>
          <w:color w:val="000000"/>
          <w:lang w:val="en-IE" w:eastAsia="en-IE"/>
        </w:rPr>
        <w:t>, John, Kieran &amp; Conor on the recent sad passing of Nora recently.</w:t>
      </w:r>
      <w:r w:rsidR="009355EE" w:rsidRPr="009355EE">
        <w:rPr>
          <w:rFonts w:ascii="Times New Roman" w:hAnsi="Times New Roman"/>
          <w:b/>
          <w:bCs/>
          <w:color w:val="000000"/>
          <w:u w:val="single"/>
          <w:lang w:val="en-IE" w:eastAsia="en-IE"/>
        </w:rPr>
        <w:t xml:space="preserve">  </w:t>
      </w:r>
    </w:p>
    <w:p w14:paraId="73D49FE3" w14:textId="77777777" w:rsidR="009355EE" w:rsidRPr="009355EE" w:rsidRDefault="00EA62A8" w:rsidP="009355EE">
      <w:pPr>
        <w:pStyle w:val="ListParagraph"/>
        <w:numPr>
          <w:ilvl w:val="0"/>
          <w:numId w:val="17"/>
        </w:numPr>
        <w:pBdr>
          <w:top w:val="nil"/>
          <w:left w:val="nil"/>
          <w:bottom w:val="nil"/>
          <w:right w:val="nil"/>
          <w:between w:val="nil"/>
        </w:pBdr>
        <w:spacing w:line="360" w:lineRule="auto"/>
        <w:rPr>
          <w:rFonts w:ascii="Times New Roman" w:hAnsi="Times New Roman"/>
          <w:color w:val="000000"/>
          <w:lang w:val="en-IE" w:eastAsia="en-IE"/>
        </w:rPr>
      </w:pPr>
      <w:r w:rsidRPr="00EA62A8">
        <w:rPr>
          <w:rFonts w:ascii="Times New Roman" w:hAnsi="Times New Roman"/>
          <w:color w:val="000000"/>
          <w:u w:val="single"/>
          <w:lang w:val="en-IE" w:eastAsia="en-IE"/>
        </w:rPr>
        <w:t xml:space="preserve">Ethos: </w:t>
      </w:r>
      <w:r w:rsidR="009355EE" w:rsidRPr="009355EE">
        <w:rPr>
          <w:rFonts w:ascii="Times New Roman" w:hAnsi="Times New Roman"/>
          <w:color w:val="000000"/>
          <w:lang w:val="en-IE" w:eastAsia="en-IE"/>
        </w:rPr>
        <w:t xml:space="preserve">Fr. Hayes led the discussion on the Ethos. </w:t>
      </w:r>
    </w:p>
    <w:p w14:paraId="4AEEA538" w14:textId="3F06AA98" w:rsidR="00EA62A8" w:rsidRPr="009355EE" w:rsidRDefault="009355EE" w:rsidP="009355EE">
      <w:pPr>
        <w:pStyle w:val="ListParagraph"/>
        <w:pBdr>
          <w:top w:val="nil"/>
          <w:left w:val="nil"/>
          <w:bottom w:val="nil"/>
          <w:right w:val="nil"/>
          <w:between w:val="nil"/>
        </w:pBdr>
        <w:spacing w:line="360" w:lineRule="auto"/>
        <w:ind w:left="1080"/>
        <w:rPr>
          <w:rFonts w:ascii="Times New Roman" w:hAnsi="Times New Roman"/>
          <w:color w:val="000000"/>
          <w:lang w:val="en-IE" w:eastAsia="en-IE"/>
        </w:rPr>
      </w:pPr>
      <w:r w:rsidRPr="009355EE">
        <w:rPr>
          <w:rFonts w:ascii="Times New Roman" w:hAnsi="Times New Roman"/>
          <w:color w:val="000000"/>
          <w:lang w:val="en-IE" w:eastAsia="en-IE"/>
        </w:rPr>
        <w:t>It was decided to circulate the CPSMA document on patronage to board members in advance on the next meeting.</w:t>
      </w:r>
    </w:p>
    <w:p w14:paraId="1CA73D31" w14:textId="4AAF461B" w:rsidR="009355EE" w:rsidRPr="009355EE" w:rsidRDefault="009355EE" w:rsidP="009355EE">
      <w:pPr>
        <w:pStyle w:val="ListParagraph"/>
        <w:numPr>
          <w:ilvl w:val="0"/>
          <w:numId w:val="17"/>
        </w:numPr>
        <w:pBdr>
          <w:top w:val="nil"/>
          <w:left w:val="nil"/>
          <w:bottom w:val="nil"/>
          <w:right w:val="nil"/>
          <w:between w:val="nil"/>
        </w:pBdr>
        <w:spacing w:line="360" w:lineRule="auto"/>
        <w:rPr>
          <w:rFonts w:ascii="Times New Roman" w:hAnsi="Times New Roman"/>
          <w:color w:val="000000"/>
          <w:lang w:val="en-IE" w:eastAsia="en-IE"/>
        </w:rPr>
      </w:pPr>
      <w:r w:rsidRPr="009355EE">
        <w:rPr>
          <w:rFonts w:ascii="Times New Roman" w:hAnsi="Times New Roman"/>
          <w:color w:val="000000"/>
          <w:lang w:val="en-IE" w:eastAsia="en-IE"/>
        </w:rPr>
        <w:t xml:space="preserve"> </w:t>
      </w:r>
      <w:r w:rsidRPr="009355EE">
        <w:rPr>
          <w:rFonts w:ascii="Times New Roman" w:hAnsi="Times New Roman"/>
          <w:color w:val="000000"/>
          <w:u w:val="single"/>
          <w:lang w:val="en-IE" w:eastAsia="en-IE"/>
        </w:rPr>
        <w:t xml:space="preserve">Review of BOM </w:t>
      </w:r>
      <w:r w:rsidRPr="009355EE">
        <w:rPr>
          <w:rFonts w:ascii="Times New Roman" w:hAnsi="Times New Roman"/>
          <w:color w:val="000000"/>
          <w:u w:val="single"/>
          <w:lang w:val="en-IE" w:eastAsia="en-IE"/>
        </w:rPr>
        <w:t>Training</w:t>
      </w:r>
      <w:r>
        <w:rPr>
          <w:rFonts w:ascii="Times New Roman" w:hAnsi="Times New Roman"/>
          <w:color w:val="000000"/>
          <w:u w:val="single"/>
          <w:lang w:val="en-IE" w:eastAsia="en-IE"/>
        </w:rPr>
        <w:t xml:space="preserve">: </w:t>
      </w:r>
      <w:r w:rsidRPr="009355EE">
        <w:rPr>
          <w:rFonts w:ascii="Times New Roman" w:hAnsi="Times New Roman"/>
          <w:color w:val="000000"/>
          <w:lang w:val="en-IE" w:eastAsia="en-IE"/>
        </w:rPr>
        <w:t xml:space="preserve">The board discussed the content of the recent training event for boards of management in Killarney. Thanks was conveyed to the board members for taking time to attend. </w:t>
      </w:r>
    </w:p>
    <w:p w14:paraId="42C4FE72" w14:textId="33152997" w:rsidR="00EA62A8" w:rsidRPr="009355EE" w:rsidRDefault="009355EE" w:rsidP="009355EE">
      <w:pPr>
        <w:pStyle w:val="ListParagraph"/>
        <w:numPr>
          <w:ilvl w:val="0"/>
          <w:numId w:val="17"/>
        </w:numPr>
        <w:pBdr>
          <w:top w:val="nil"/>
          <w:left w:val="nil"/>
          <w:bottom w:val="nil"/>
          <w:right w:val="nil"/>
          <w:between w:val="nil"/>
        </w:pBdr>
        <w:spacing w:line="360" w:lineRule="auto"/>
        <w:rPr>
          <w:rFonts w:ascii="Times New Roman" w:hAnsi="Times New Roman"/>
          <w:color w:val="000000"/>
          <w:lang w:val="en-IE" w:eastAsia="en-IE"/>
        </w:rPr>
      </w:pPr>
      <w:r w:rsidRPr="009355EE">
        <w:rPr>
          <w:rFonts w:ascii="Times New Roman" w:hAnsi="Times New Roman"/>
          <w:color w:val="000000"/>
          <w:u w:val="single"/>
          <w:lang w:val="en-IE" w:eastAsia="en-IE"/>
        </w:rPr>
        <w:t>Policy Ratification</w:t>
      </w:r>
      <w:r>
        <w:rPr>
          <w:rFonts w:ascii="Times New Roman" w:hAnsi="Times New Roman"/>
          <w:color w:val="000000"/>
          <w:u w:val="single"/>
          <w:lang w:val="en-IE" w:eastAsia="en-IE"/>
        </w:rPr>
        <w:t xml:space="preserve">: </w:t>
      </w:r>
      <w:r w:rsidRPr="009355EE">
        <w:rPr>
          <w:rFonts w:ascii="Times New Roman" w:hAnsi="Times New Roman"/>
          <w:color w:val="000000"/>
          <w:lang w:val="en-IE" w:eastAsia="en-IE"/>
        </w:rPr>
        <w:t xml:space="preserve">The following policies were ratified at the meeting: </w:t>
      </w:r>
    </w:p>
    <w:p w14:paraId="6E2D914A" w14:textId="77777777" w:rsidR="009355EE" w:rsidRPr="009355EE" w:rsidRDefault="009355EE" w:rsidP="009355EE">
      <w:pPr>
        <w:pStyle w:val="ListParagraph"/>
        <w:numPr>
          <w:ilvl w:val="0"/>
          <w:numId w:val="20"/>
        </w:numPr>
        <w:pBdr>
          <w:top w:val="nil"/>
          <w:left w:val="nil"/>
          <w:bottom w:val="nil"/>
          <w:right w:val="nil"/>
          <w:between w:val="nil"/>
        </w:pBdr>
        <w:spacing w:line="360" w:lineRule="auto"/>
        <w:rPr>
          <w:rFonts w:ascii="Times New Roman" w:hAnsi="Times New Roman"/>
          <w:color w:val="000000"/>
          <w:lang w:val="en-IE" w:eastAsia="en-IE"/>
        </w:rPr>
      </w:pPr>
      <w:r w:rsidRPr="009355EE">
        <w:rPr>
          <w:rFonts w:ascii="Times New Roman" w:hAnsi="Times New Roman"/>
          <w:color w:val="000000"/>
          <w:lang w:val="en-IE" w:eastAsia="en-IE"/>
        </w:rPr>
        <w:t>Code of Behaviour</w:t>
      </w:r>
    </w:p>
    <w:p w14:paraId="34494C40" w14:textId="0666B6D5" w:rsidR="009355EE" w:rsidRPr="009355EE" w:rsidRDefault="009355EE" w:rsidP="009355EE">
      <w:pPr>
        <w:pStyle w:val="ListParagraph"/>
        <w:numPr>
          <w:ilvl w:val="0"/>
          <w:numId w:val="20"/>
        </w:numPr>
        <w:pBdr>
          <w:top w:val="nil"/>
          <w:left w:val="nil"/>
          <w:bottom w:val="nil"/>
          <w:right w:val="nil"/>
          <w:between w:val="nil"/>
        </w:pBdr>
        <w:spacing w:line="360" w:lineRule="auto"/>
        <w:rPr>
          <w:rFonts w:ascii="Times New Roman" w:hAnsi="Times New Roman"/>
          <w:color w:val="000000"/>
          <w:lang w:val="en-IE" w:eastAsia="en-IE"/>
        </w:rPr>
      </w:pPr>
      <w:r w:rsidRPr="009355EE">
        <w:rPr>
          <w:rFonts w:ascii="Times New Roman" w:hAnsi="Times New Roman"/>
          <w:color w:val="000000"/>
          <w:lang w:val="en-IE" w:eastAsia="en-IE"/>
        </w:rPr>
        <w:t xml:space="preserve">Anti-Bullying </w:t>
      </w:r>
    </w:p>
    <w:p w14:paraId="77043FC4" w14:textId="494D7A99" w:rsidR="009355EE" w:rsidRPr="009355EE" w:rsidRDefault="009355EE" w:rsidP="009355EE">
      <w:pPr>
        <w:pStyle w:val="ListParagraph"/>
        <w:numPr>
          <w:ilvl w:val="0"/>
          <w:numId w:val="20"/>
        </w:numPr>
        <w:pBdr>
          <w:top w:val="nil"/>
          <w:left w:val="nil"/>
          <w:bottom w:val="nil"/>
          <w:right w:val="nil"/>
          <w:between w:val="nil"/>
        </w:pBdr>
        <w:spacing w:line="360" w:lineRule="auto"/>
        <w:rPr>
          <w:rFonts w:ascii="Times New Roman" w:hAnsi="Times New Roman"/>
          <w:color w:val="000000"/>
          <w:lang w:val="en-IE" w:eastAsia="en-IE"/>
        </w:rPr>
      </w:pPr>
      <w:r w:rsidRPr="009355EE">
        <w:rPr>
          <w:rFonts w:ascii="Times New Roman" w:hAnsi="Times New Roman"/>
          <w:color w:val="000000"/>
          <w:lang w:val="en-IE" w:eastAsia="en-IE"/>
        </w:rPr>
        <w:t xml:space="preserve">Parental Complaints  </w:t>
      </w:r>
    </w:p>
    <w:p w14:paraId="317B65F4" w14:textId="0F91EB25" w:rsidR="009355EE" w:rsidRDefault="009355EE" w:rsidP="009355EE">
      <w:pPr>
        <w:pStyle w:val="ListParagraph"/>
        <w:numPr>
          <w:ilvl w:val="0"/>
          <w:numId w:val="17"/>
        </w:numPr>
        <w:spacing w:line="360" w:lineRule="auto"/>
        <w:rPr>
          <w:rFonts w:ascii="Times New Roman" w:hAnsi="Times New Roman"/>
          <w:color w:val="000000"/>
          <w:lang w:val="en-IE" w:eastAsia="en-IE"/>
        </w:rPr>
      </w:pPr>
      <w:r w:rsidRPr="009355EE">
        <w:rPr>
          <w:rFonts w:ascii="Times New Roman" w:hAnsi="Times New Roman"/>
          <w:color w:val="000000"/>
          <w:u w:val="single"/>
          <w:lang w:val="en-IE" w:eastAsia="en-IE"/>
        </w:rPr>
        <w:t>In School Management</w:t>
      </w:r>
      <w:r>
        <w:rPr>
          <w:rFonts w:ascii="Times New Roman" w:hAnsi="Times New Roman"/>
          <w:color w:val="000000"/>
          <w:u w:val="single"/>
          <w:lang w:val="en-IE" w:eastAsia="en-IE"/>
        </w:rPr>
        <w:t xml:space="preserve">: </w:t>
      </w:r>
      <w:r w:rsidRPr="009355EE">
        <w:rPr>
          <w:rFonts w:ascii="Times New Roman" w:hAnsi="Times New Roman"/>
          <w:color w:val="000000"/>
          <w:lang w:val="en-IE" w:eastAsia="en-IE"/>
        </w:rPr>
        <w:t>Barry O'Leary informed the board about the school’s In-School Management team and the associated roles and responsibilities of each ISM member.</w:t>
      </w:r>
    </w:p>
    <w:p w14:paraId="6BF6A209" w14:textId="4ED9C371" w:rsidR="009355EE" w:rsidRPr="00B103EA" w:rsidRDefault="009355EE" w:rsidP="00B103EA">
      <w:pPr>
        <w:pStyle w:val="ListParagraph"/>
        <w:numPr>
          <w:ilvl w:val="0"/>
          <w:numId w:val="17"/>
        </w:numPr>
        <w:spacing w:line="360" w:lineRule="auto"/>
        <w:rPr>
          <w:rFonts w:ascii="Times New Roman" w:hAnsi="Times New Roman"/>
          <w:color w:val="000000"/>
          <w:lang w:val="en-IE" w:eastAsia="en-IE"/>
        </w:rPr>
      </w:pPr>
      <w:r w:rsidRPr="009355EE">
        <w:rPr>
          <w:rFonts w:ascii="Times New Roman" w:hAnsi="Times New Roman"/>
          <w:color w:val="000000"/>
          <w:u w:val="single"/>
          <w:lang w:val="en-IE" w:eastAsia="en-IE"/>
        </w:rPr>
        <w:t>Health &amp; Safety (Building Works)</w:t>
      </w:r>
      <w:r>
        <w:rPr>
          <w:rFonts w:ascii="Times New Roman" w:hAnsi="Times New Roman"/>
          <w:color w:val="000000"/>
          <w:u w:val="single"/>
          <w:lang w:val="en-IE" w:eastAsia="en-IE"/>
        </w:rPr>
        <w:t xml:space="preserve">: </w:t>
      </w:r>
      <w:r w:rsidR="00B103EA" w:rsidRPr="00B103EA">
        <w:rPr>
          <w:rFonts w:ascii="Times New Roman" w:hAnsi="Times New Roman"/>
          <w:color w:val="000000"/>
          <w:lang w:val="en-IE" w:eastAsia="en-IE"/>
        </w:rPr>
        <w:t xml:space="preserve">John Sweeney updated the board of management on the current situation regarding the building of a modular classroom on our school grounds. The board were informed of the proposed location of the building and of some additional considerations involved.  </w:t>
      </w:r>
    </w:p>
    <w:p w14:paraId="51D186FD" w14:textId="386B2C1D" w:rsidR="00EA62A8" w:rsidRPr="00EA62A8" w:rsidRDefault="00EA62A8" w:rsidP="00EA62A8">
      <w:pPr>
        <w:pStyle w:val="ListParagraph"/>
        <w:numPr>
          <w:ilvl w:val="0"/>
          <w:numId w:val="17"/>
        </w:numPr>
        <w:pBdr>
          <w:top w:val="nil"/>
          <w:left w:val="nil"/>
          <w:bottom w:val="nil"/>
          <w:right w:val="nil"/>
          <w:between w:val="nil"/>
        </w:pBdr>
        <w:spacing w:line="360" w:lineRule="auto"/>
        <w:rPr>
          <w:rFonts w:ascii="Times New Roman" w:hAnsi="Times New Roman"/>
          <w:color w:val="000000"/>
          <w:lang w:val="en-IE" w:eastAsia="en-IE"/>
        </w:rPr>
      </w:pPr>
      <w:r w:rsidRPr="00EA62A8">
        <w:rPr>
          <w:rFonts w:ascii="Times New Roman" w:hAnsi="Times New Roman"/>
          <w:color w:val="000000"/>
          <w:u w:val="single"/>
          <w:lang w:val="en-IE" w:eastAsia="en-IE"/>
        </w:rPr>
        <w:t>Principal’s Report</w:t>
      </w:r>
      <w:r w:rsidRPr="00EA62A8">
        <w:rPr>
          <w:rFonts w:ascii="Times New Roman" w:hAnsi="Times New Roman"/>
          <w:color w:val="000000"/>
          <w:lang w:val="en-IE" w:eastAsia="en-IE"/>
        </w:rPr>
        <w:t xml:space="preserve">: </w:t>
      </w:r>
    </w:p>
    <w:p w14:paraId="278B511B" w14:textId="77777777" w:rsidR="00B103EA" w:rsidRPr="00B103EA" w:rsidRDefault="00EA62A8" w:rsidP="00B103EA">
      <w:pPr>
        <w:pStyle w:val="ListParagraph"/>
        <w:pBdr>
          <w:top w:val="nil"/>
          <w:left w:val="nil"/>
          <w:bottom w:val="nil"/>
          <w:right w:val="nil"/>
          <w:between w:val="nil"/>
        </w:pBdr>
        <w:spacing w:line="360" w:lineRule="auto"/>
        <w:ind w:left="1080"/>
        <w:rPr>
          <w:rFonts w:ascii="Times New Roman" w:hAnsi="Times New Roman"/>
          <w:color w:val="000000"/>
          <w:lang w:val="en-IE" w:eastAsia="en-IE"/>
        </w:rPr>
      </w:pPr>
      <w:r>
        <w:rPr>
          <w:rFonts w:ascii="Times New Roman" w:hAnsi="Times New Roman"/>
          <w:color w:val="000000"/>
          <w:lang w:val="en-IE" w:eastAsia="en-IE"/>
        </w:rPr>
        <w:t>-</w:t>
      </w:r>
      <w:r w:rsidRPr="00B103EA">
        <w:rPr>
          <w:rFonts w:ascii="Times New Roman" w:hAnsi="Times New Roman"/>
          <w:color w:val="000000"/>
          <w:u w:val="single"/>
          <w:lang w:val="en-IE" w:eastAsia="en-IE"/>
        </w:rPr>
        <w:t>Curriculum Progress</w:t>
      </w:r>
      <w:r w:rsidRPr="00EA62A8">
        <w:rPr>
          <w:rFonts w:ascii="Times New Roman" w:hAnsi="Times New Roman"/>
          <w:color w:val="000000"/>
          <w:lang w:val="en-IE" w:eastAsia="en-IE"/>
        </w:rPr>
        <w:t xml:space="preserve">: </w:t>
      </w:r>
      <w:r w:rsidR="00B103EA" w:rsidRPr="00B103EA">
        <w:rPr>
          <w:rFonts w:ascii="Times New Roman" w:hAnsi="Times New Roman"/>
          <w:color w:val="000000"/>
          <w:lang w:val="en-IE" w:eastAsia="en-IE"/>
        </w:rPr>
        <w:t xml:space="preserve">All teachers and classes are working hard to complete the curriculum content by the end of the school year. </w:t>
      </w:r>
    </w:p>
    <w:p w14:paraId="26B3435D" w14:textId="77777777" w:rsidR="00B103EA" w:rsidRPr="00B103EA" w:rsidRDefault="00B103EA" w:rsidP="00B103EA">
      <w:pPr>
        <w:pStyle w:val="ListParagraph"/>
        <w:pBdr>
          <w:top w:val="nil"/>
          <w:left w:val="nil"/>
          <w:bottom w:val="nil"/>
          <w:right w:val="nil"/>
          <w:between w:val="nil"/>
        </w:pBdr>
        <w:spacing w:line="360" w:lineRule="auto"/>
        <w:ind w:left="1080"/>
        <w:rPr>
          <w:rFonts w:ascii="Times New Roman" w:hAnsi="Times New Roman"/>
          <w:color w:val="000000"/>
          <w:lang w:val="en-IE" w:eastAsia="en-IE"/>
        </w:rPr>
      </w:pPr>
    </w:p>
    <w:p w14:paraId="24629D84" w14:textId="49A17A94" w:rsidR="00B103EA" w:rsidRP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u w:val="single"/>
          <w:lang w:val="en-IE" w:eastAsia="en-IE"/>
        </w:rPr>
        <w:t>-</w:t>
      </w:r>
      <w:r w:rsidRPr="00B103EA">
        <w:rPr>
          <w:rFonts w:ascii="Times New Roman" w:hAnsi="Times New Roman"/>
          <w:color w:val="000000"/>
          <w:u w:val="single"/>
          <w:lang w:val="en-IE" w:eastAsia="en-IE"/>
        </w:rPr>
        <w:t xml:space="preserve">World Book Day </w:t>
      </w:r>
      <w:r w:rsidRPr="00B103EA">
        <w:rPr>
          <w:rFonts w:ascii="Times New Roman" w:hAnsi="Times New Roman"/>
          <w:color w:val="000000"/>
          <w:lang w:val="en-IE" w:eastAsia="en-IE"/>
        </w:rPr>
        <w:t xml:space="preserve">was marked in St. John’s on March 7th with children dressing up as a character from their favourite book. </w:t>
      </w:r>
    </w:p>
    <w:p w14:paraId="76419F7A" w14:textId="2F0FCD3B" w:rsidR="00B103EA" w:rsidRP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u w:val="single"/>
          <w:lang w:val="en-IE" w:eastAsia="en-IE"/>
        </w:rPr>
        <w:t>-</w:t>
      </w:r>
      <w:proofErr w:type="spellStart"/>
      <w:r w:rsidRPr="00B103EA">
        <w:rPr>
          <w:rFonts w:ascii="Times New Roman" w:hAnsi="Times New Roman"/>
          <w:color w:val="000000"/>
          <w:u w:val="single"/>
          <w:lang w:val="en-IE" w:eastAsia="en-IE"/>
        </w:rPr>
        <w:t>Gaeilge</w:t>
      </w:r>
      <w:proofErr w:type="spellEnd"/>
      <w:r w:rsidRPr="00B103EA">
        <w:rPr>
          <w:rFonts w:ascii="Times New Roman" w:hAnsi="Times New Roman"/>
          <w:color w:val="000000"/>
          <w:u w:val="single"/>
          <w:lang w:val="en-IE" w:eastAsia="en-IE"/>
        </w:rPr>
        <w:t xml:space="preserve">: </w:t>
      </w:r>
      <w:r w:rsidRPr="00B103EA">
        <w:rPr>
          <w:rFonts w:ascii="Times New Roman" w:hAnsi="Times New Roman"/>
          <w:color w:val="000000"/>
          <w:lang w:val="en-IE" w:eastAsia="en-IE"/>
        </w:rPr>
        <w:t xml:space="preserve">There was a specific emphasis placed on the Irish language for </w:t>
      </w:r>
      <w:proofErr w:type="spellStart"/>
      <w:r w:rsidRPr="00B103EA">
        <w:rPr>
          <w:rFonts w:ascii="Times New Roman" w:hAnsi="Times New Roman"/>
          <w:color w:val="000000"/>
          <w:lang w:val="en-IE" w:eastAsia="en-IE"/>
        </w:rPr>
        <w:t>Seachtain</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na</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Gaeilge</w:t>
      </w:r>
      <w:proofErr w:type="spellEnd"/>
      <w:r w:rsidRPr="00B103EA">
        <w:rPr>
          <w:rFonts w:ascii="Times New Roman" w:hAnsi="Times New Roman"/>
          <w:color w:val="000000"/>
          <w:lang w:val="en-IE" w:eastAsia="en-IE"/>
        </w:rPr>
        <w:t xml:space="preserve"> March 1</w:t>
      </w:r>
      <w:r w:rsidRPr="00B103EA">
        <w:rPr>
          <w:rFonts w:ascii="Times New Roman" w:hAnsi="Times New Roman"/>
          <w:color w:val="000000"/>
          <w:vertAlign w:val="superscript"/>
          <w:lang w:val="en-IE" w:eastAsia="en-IE"/>
        </w:rPr>
        <w:t>st</w:t>
      </w:r>
      <w:r w:rsidRPr="00B103EA">
        <w:rPr>
          <w:rFonts w:ascii="Times New Roman" w:hAnsi="Times New Roman"/>
          <w:color w:val="000000"/>
          <w:lang w:val="en-IE" w:eastAsia="en-IE"/>
        </w:rPr>
        <w:t xml:space="preserve"> -17</w:t>
      </w:r>
      <w:r w:rsidRPr="00B103EA">
        <w:rPr>
          <w:rFonts w:ascii="Times New Roman" w:hAnsi="Times New Roman"/>
          <w:color w:val="000000"/>
          <w:vertAlign w:val="superscript"/>
          <w:lang w:val="en-IE" w:eastAsia="en-IE"/>
        </w:rPr>
        <w:t>th</w:t>
      </w:r>
      <w:r w:rsidRPr="00B103EA">
        <w:rPr>
          <w:rFonts w:ascii="Times New Roman" w:hAnsi="Times New Roman"/>
          <w:color w:val="000000"/>
          <w:lang w:val="en-IE" w:eastAsia="en-IE"/>
        </w:rPr>
        <w:t xml:space="preserve">.  Children across every class were engaged in a range of exciting opportunities to use the language, including </w:t>
      </w:r>
      <w:proofErr w:type="spellStart"/>
      <w:r w:rsidRPr="00B103EA">
        <w:rPr>
          <w:rFonts w:ascii="Times New Roman" w:hAnsi="Times New Roman"/>
          <w:color w:val="000000"/>
          <w:lang w:val="en-IE" w:eastAsia="en-IE"/>
        </w:rPr>
        <w:t>tráth</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na</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gceist</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gaeilgóir</w:t>
      </w:r>
      <w:proofErr w:type="spellEnd"/>
      <w:r w:rsidRPr="00B103EA">
        <w:rPr>
          <w:rFonts w:ascii="Times New Roman" w:hAnsi="Times New Roman"/>
          <w:color w:val="000000"/>
          <w:lang w:val="en-IE" w:eastAsia="en-IE"/>
        </w:rPr>
        <w:t xml:space="preserve"> an </w:t>
      </w:r>
      <w:proofErr w:type="spellStart"/>
      <w:r w:rsidRPr="00B103EA">
        <w:rPr>
          <w:rFonts w:ascii="Times New Roman" w:hAnsi="Times New Roman"/>
          <w:color w:val="000000"/>
          <w:lang w:val="en-IE" w:eastAsia="en-IE"/>
        </w:rPr>
        <w:t>lae</w:t>
      </w:r>
      <w:proofErr w:type="spellEnd"/>
      <w:r w:rsidRPr="00B103EA">
        <w:rPr>
          <w:rFonts w:ascii="Times New Roman" w:hAnsi="Times New Roman"/>
          <w:color w:val="000000"/>
          <w:lang w:val="en-IE" w:eastAsia="en-IE"/>
        </w:rPr>
        <w:t xml:space="preserve"> (children spoke in Irish about themselves over the PA system), songs, poems and dramas. This year children from all of our classes were taught Irish dance in the hall throughout the week. </w:t>
      </w:r>
    </w:p>
    <w:p w14:paraId="2B909B07" w14:textId="6E8CBCB4" w:rsidR="00EA62A8" w:rsidRPr="00B103EA" w:rsidRDefault="00B103EA" w:rsidP="00B103EA">
      <w:pPr>
        <w:pBdr>
          <w:top w:val="nil"/>
          <w:left w:val="nil"/>
          <w:bottom w:val="nil"/>
          <w:right w:val="nil"/>
          <w:between w:val="nil"/>
        </w:pBdr>
        <w:spacing w:line="360" w:lineRule="auto"/>
        <w:rPr>
          <w:rFonts w:ascii="Times New Roman" w:hAnsi="Times New Roman"/>
          <w:bCs/>
          <w:color w:val="000000"/>
          <w:lang w:eastAsia="en-IE"/>
        </w:rPr>
      </w:pPr>
      <w:r>
        <w:rPr>
          <w:rFonts w:ascii="Times New Roman" w:hAnsi="Times New Roman"/>
          <w:bCs/>
          <w:color w:val="000000"/>
          <w:u w:val="single"/>
          <w:lang w:eastAsia="en-IE"/>
        </w:rPr>
        <w:t>-</w:t>
      </w:r>
      <w:r w:rsidRPr="00B103EA">
        <w:rPr>
          <w:rFonts w:ascii="Times New Roman" w:hAnsi="Times New Roman"/>
          <w:bCs/>
          <w:color w:val="000000"/>
          <w:u w:val="single"/>
          <w:lang w:eastAsia="en-IE"/>
        </w:rPr>
        <w:t>RSE Talk 6</w:t>
      </w:r>
      <w:r w:rsidRPr="00B103EA">
        <w:rPr>
          <w:rFonts w:ascii="Times New Roman" w:hAnsi="Times New Roman"/>
          <w:bCs/>
          <w:color w:val="000000"/>
          <w:u w:val="single"/>
          <w:vertAlign w:val="superscript"/>
          <w:lang w:eastAsia="en-IE"/>
        </w:rPr>
        <w:t>th</w:t>
      </w:r>
      <w:r w:rsidRPr="00B103EA">
        <w:rPr>
          <w:rFonts w:ascii="Times New Roman" w:hAnsi="Times New Roman"/>
          <w:bCs/>
          <w:color w:val="000000"/>
          <w:u w:val="single"/>
          <w:lang w:eastAsia="en-IE"/>
        </w:rPr>
        <w:t xml:space="preserve"> Class: </w:t>
      </w:r>
      <w:r w:rsidRPr="00B103EA">
        <w:rPr>
          <w:rFonts w:ascii="Times New Roman" w:hAnsi="Times New Roman"/>
          <w:bCs/>
          <w:color w:val="000000"/>
          <w:lang w:eastAsia="en-IE"/>
        </w:rPr>
        <w:t>The RSE talk for 6</w:t>
      </w:r>
      <w:r w:rsidRPr="00B103EA">
        <w:rPr>
          <w:rFonts w:ascii="Times New Roman" w:hAnsi="Times New Roman"/>
          <w:bCs/>
          <w:color w:val="000000"/>
          <w:vertAlign w:val="superscript"/>
          <w:lang w:eastAsia="en-IE"/>
        </w:rPr>
        <w:t>th</w:t>
      </w:r>
      <w:r w:rsidRPr="00B103EA">
        <w:rPr>
          <w:rFonts w:ascii="Times New Roman" w:hAnsi="Times New Roman"/>
          <w:bCs/>
          <w:color w:val="000000"/>
          <w:lang w:eastAsia="en-IE"/>
        </w:rPr>
        <w:t xml:space="preserve"> class was delivered by ‘In My Own Shoes’ on February 20</w:t>
      </w:r>
      <w:r w:rsidRPr="00B103EA">
        <w:rPr>
          <w:rFonts w:ascii="Times New Roman" w:hAnsi="Times New Roman"/>
          <w:bCs/>
          <w:color w:val="000000"/>
          <w:vertAlign w:val="superscript"/>
          <w:lang w:eastAsia="en-IE"/>
        </w:rPr>
        <w:t>th</w:t>
      </w:r>
      <w:r w:rsidRPr="00B103EA">
        <w:rPr>
          <w:rFonts w:ascii="Times New Roman" w:hAnsi="Times New Roman"/>
          <w:bCs/>
          <w:color w:val="000000"/>
          <w:lang w:eastAsia="en-IE"/>
        </w:rPr>
        <w:t>. A parental workshop was facilitated in the school hall on the evening prior February 19</w:t>
      </w:r>
      <w:r w:rsidRPr="00B103EA">
        <w:rPr>
          <w:rFonts w:ascii="Times New Roman" w:hAnsi="Times New Roman"/>
          <w:bCs/>
          <w:color w:val="000000"/>
          <w:vertAlign w:val="superscript"/>
          <w:lang w:eastAsia="en-IE"/>
        </w:rPr>
        <w:t>th</w:t>
      </w:r>
      <w:r w:rsidRPr="00B103EA">
        <w:rPr>
          <w:rFonts w:ascii="Times New Roman" w:hAnsi="Times New Roman"/>
          <w:bCs/>
          <w:color w:val="000000"/>
          <w:lang w:eastAsia="en-IE"/>
        </w:rPr>
        <w:t xml:space="preserve">. </w:t>
      </w:r>
    </w:p>
    <w:p w14:paraId="60C03781" w14:textId="7869A30B" w:rsidR="00B103EA" w:rsidRP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lang w:val="en-IE" w:eastAsia="en-IE"/>
        </w:rPr>
        <w:t xml:space="preserve">- </w:t>
      </w:r>
      <w:r w:rsidR="00EA62A8" w:rsidRPr="00B103EA">
        <w:rPr>
          <w:rFonts w:ascii="Times New Roman" w:hAnsi="Times New Roman"/>
          <w:color w:val="000000"/>
          <w:lang w:val="en-IE" w:eastAsia="en-IE"/>
        </w:rPr>
        <w:t xml:space="preserve"> </w:t>
      </w:r>
      <w:r w:rsidRPr="00B103EA">
        <w:rPr>
          <w:rFonts w:ascii="Times New Roman" w:hAnsi="Times New Roman"/>
          <w:color w:val="000000"/>
          <w:u w:val="single"/>
          <w:lang w:val="en-IE" w:eastAsia="en-IE"/>
        </w:rPr>
        <w:t>Patron’s Programme</w:t>
      </w:r>
      <w:r w:rsidRPr="00B103EA">
        <w:rPr>
          <w:rFonts w:ascii="Times New Roman" w:hAnsi="Times New Roman"/>
          <w:color w:val="000000"/>
          <w:lang w:val="en-IE" w:eastAsia="en-IE"/>
        </w:rPr>
        <w:t xml:space="preserve">:  All classes are engaging with the Patron’s Programme and lessons that are emailed from the diocese to us are disseminated to class teachers on a weekly basis. All classes begin and end each school day with a prayer. </w:t>
      </w:r>
    </w:p>
    <w:p w14:paraId="04DE5B32" w14:textId="444D4077" w:rsidR="00EA62A8"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lang w:val="en-IE" w:eastAsia="en-IE"/>
        </w:rPr>
        <w:t xml:space="preserve">- </w:t>
      </w:r>
      <w:r w:rsidRPr="00B103EA">
        <w:rPr>
          <w:rFonts w:ascii="Times New Roman" w:hAnsi="Times New Roman"/>
          <w:color w:val="000000"/>
          <w:u w:val="single"/>
          <w:lang w:val="en-IE" w:eastAsia="en-IE"/>
        </w:rPr>
        <w:t>Sacraments of First Confession, Holy Communion and Confirmation</w:t>
      </w:r>
      <w:r w:rsidRPr="00B103EA">
        <w:rPr>
          <w:rFonts w:ascii="Times New Roman" w:hAnsi="Times New Roman"/>
          <w:color w:val="000000"/>
          <w:lang w:val="en-IE" w:eastAsia="en-IE"/>
        </w:rPr>
        <w:t xml:space="preserve">: Pupils from Sixth Class received the Sacrament of Confirmation on Tuesday 12th March. Bishop Ray Browne celebrated the ceremony at 3.30pm for the pupils in Mr. </w:t>
      </w:r>
      <w:proofErr w:type="spellStart"/>
      <w:r w:rsidRPr="00B103EA">
        <w:rPr>
          <w:rFonts w:ascii="Times New Roman" w:hAnsi="Times New Roman"/>
          <w:color w:val="000000"/>
          <w:lang w:val="en-IE" w:eastAsia="en-IE"/>
        </w:rPr>
        <w:t>Devane’s</w:t>
      </w:r>
      <w:proofErr w:type="spellEnd"/>
      <w:r w:rsidRPr="00B103EA">
        <w:rPr>
          <w:rFonts w:ascii="Times New Roman" w:hAnsi="Times New Roman"/>
          <w:color w:val="000000"/>
          <w:lang w:val="en-IE" w:eastAsia="en-IE"/>
        </w:rPr>
        <w:t xml:space="preserve"> and Ms. Murnane’s 6th Classes.</w:t>
      </w:r>
    </w:p>
    <w:p w14:paraId="62AEFD9B" w14:textId="07B780DB" w:rsid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lang w:val="en-IE" w:eastAsia="en-IE"/>
        </w:rPr>
        <w:t>-</w:t>
      </w:r>
      <w:r w:rsidRPr="00B103EA">
        <w:t xml:space="preserve"> </w:t>
      </w:r>
      <w:r w:rsidRPr="00B103EA">
        <w:rPr>
          <w:rFonts w:ascii="Times New Roman" w:hAnsi="Times New Roman"/>
          <w:color w:val="000000"/>
          <w:u w:val="single"/>
          <w:lang w:val="en-IE" w:eastAsia="en-IE"/>
        </w:rPr>
        <w:t>School Assemblies</w:t>
      </w:r>
      <w:r w:rsidRPr="00B103EA">
        <w:rPr>
          <w:rFonts w:ascii="Times New Roman" w:hAnsi="Times New Roman"/>
          <w:color w:val="000000"/>
          <w:lang w:val="en-IE" w:eastAsia="en-IE"/>
        </w:rPr>
        <w:t>: Two whole school assemblies have taken place since our last board meeting. They are always enjoyable and joyous occasions. Aspects of our assembly include pupil of the month, the theme for pupil of the month for the next month, green schools, pupil achievements, pupil led prayer and religious reflection. Particular mention to Ms. Fiona O’Dwyer and to Mr. Tadhg Morley for leading the preparation for our assemblies each month.</w:t>
      </w:r>
    </w:p>
    <w:p w14:paraId="57CCE29F" w14:textId="6579E12B" w:rsidR="00B103EA" w:rsidRP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lang w:val="en-IE" w:eastAsia="en-IE"/>
        </w:rPr>
        <w:t xml:space="preserve">- </w:t>
      </w:r>
      <w:r w:rsidRPr="00B103EA">
        <w:rPr>
          <w:rFonts w:ascii="Times New Roman" w:hAnsi="Times New Roman"/>
          <w:color w:val="000000"/>
          <w:u w:val="single"/>
          <w:lang w:val="en-IE" w:eastAsia="en-IE"/>
        </w:rPr>
        <w:t>Credit Union Quiz</w:t>
      </w:r>
      <w:r w:rsidRPr="00B103EA">
        <w:rPr>
          <w:rFonts w:ascii="Times New Roman" w:hAnsi="Times New Roman"/>
          <w:color w:val="000000"/>
          <w:lang w:val="en-IE" w:eastAsia="en-IE"/>
        </w:rPr>
        <w:t xml:space="preserve">: Two teams from St. John’s competed at the regional finals of the Credit Union Quiz held in the Great Southern Hotel Killarney on Sunday February 11th. One team finished in 2nd place and qualified for the county finals in </w:t>
      </w:r>
      <w:proofErr w:type="spellStart"/>
      <w:r w:rsidRPr="00B103EA">
        <w:rPr>
          <w:rFonts w:ascii="Times New Roman" w:hAnsi="Times New Roman"/>
          <w:color w:val="000000"/>
          <w:lang w:val="en-IE" w:eastAsia="en-IE"/>
        </w:rPr>
        <w:t>Ballyroe</w:t>
      </w:r>
      <w:proofErr w:type="spellEnd"/>
      <w:r w:rsidRPr="00B103EA">
        <w:rPr>
          <w:rFonts w:ascii="Times New Roman" w:hAnsi="Times New Roman"/>
          <w:color w:val="000000"/>
          <w:lang w:val="en-IE" w:eastAsia="en-IE"/>
        </w:rPr>
        <w:t xml:space="preserve"> Heights Tralee on Sunday March 3rd. Particular mention to Ms. Fiona O’Mahony &amp; Ms. Ellen Murnane their work in preparing and coaching our team. </w:t>
      </w:r>
    </w:p>
    <w:p w14:paraId="3D238ADB" w14:textId="59B1B341" w:rsidR="00B103EA" w:rsidRP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lang w:val="en-IE" w:eastAsia="en-IE"/>
        </w:rPr>
        <w:t xml:space="preserve">- </w:t>
      </w:r>
      <w:proofErr w:type="spellStart"/>
      <w:r w:rsidRPr="00B103EA">
        <w:rPr>
          <w:rFonts w:ascii="Times New Roman" w:hAnsi="Times New Roman"/>
          <w:color w:val="000000"/>
          <w:u w:val="single"/>
          <w:lang w:val="en-IE" w:eastAsia="en-IE"/>
        </w:rPr>
        <w:t>Cumann</w:t>
      </w:r>
      <w:proofErr w:type="spellEnd"/>
      <w:r w:rsidRPr="00B103EA">
        <w:rPr>
          <w:rFonts w:ascii="Times New Roman" w:hAnsi="Times New Roman"/>
          <w:color w:val="000000"/>
          <w:u w:val="single"/>
          <w:lang w:val="en-IE" w:eastAsia="en-IE"/>
        </w:rPr>
        <w:t xml:space="preserve"> </w:t>
      </w:r>
      <w:proofErr w:type="spellStart"/>
      <w:r w:rsidRPr="00B103EA">
        <w:rPr>
          <w:rFonts w:ascii="Times New Roman" w:hAnsi="Times New Roman"/>
          <w:color w:val="000000"/>
          <w:u w:val="single"/>
          <w:lang w:val="en-IE" w:eastAsia="en-IE"/>
        </w:rPr>
        <w:t>na</w:t>
      </w:r>
      <w:proofErr w:type="spellEnd"/>
      <w:r w:rsidRPr="00B103EA">
        <w:rPr>
          <w:rFonts w:ascii="Times New Roman" w:hAnsi="Times New Roman"/>
          <w:color w:val="000000"/>
          <w:u w:val="single"/>
          <w:lang w:val="en-IE" w:eastAsia="en-IE"/>
        </w:rPr>
        <w:t xml:space="preserve"> </w:t>
      </w:r>
      <w:proofErr w:type="spellStart"/>
      <w:r w:rsidRPr="00B103EA">
        <w:rPr>
          <w:rFonts w:ascii="Times New Roman" w:hAnsi="Times New Roman"/>
          <w:color w:val="000000"/>
          <w:u w:val="single"/>
          <w:lang w:val="en-IE" w:eastAsia="en-IE"/>
        </w:rPr>
        <w:t>mBunscoil</w:t>
      </w:r>
      <w:proofErr w:type="spellEnd"/>
      <w:r w:rsidRPr="00B103EA">
        <w:rPr>
          <w:rFonts w:ascii="Times New Roman" w:hAnsi="Times New Roman"/>
          <w:color w:val="000000"/>
          <w:u w:val="single"/>
          <w:lang w:val="en-IE" w:eastAsia="en-IE"/>
        </w:rPr>
        <w:t xml:space="preserve"> Mini-7’s</w:t>
      </w:r>
      <w:r w:rsidRPr="00B103EA">
        <w:rPr>
          <w:rFonts w:ascii="Times New Roman" w:hAnsi="Times New Roman"/>
          <w:color w:val="000000"/>
          <w:lang w:val="en-IE" w:eastAsia="en-IE"/>
        </w:rPr>
        <w:t xml:space="preserve">: Our girls football team competed at the </w:t>
      </w:r>
      <w:proofErr w:type="spellStart"/>
      <w:r w:rsidRPr="00B103EA">
        <w:rPr>
          <w:rFonts w:ascii="Times New Roman" w:hAnsi="Times New Roman"/>
          <w:color w:val="000000"/>
          <w:lang w:val="en-IE" w:eastAsia="en-IE"/>
        </w:rPr>
        <w:t>Cumann</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na</w:t>
      </w:r>
      <w:proofErr w:type="spellEnd"/>
      <w:r w:rsidRPr="00B103EA">
        <w:rPr>
          <w:rFonts w:ascii="Times New Roman" w:hAnsi="Times New Roman"/>
          <w:color w:val="000000"/>
          <w:lang w:val="en-IE" w:eastAsia="en-IE"/>
        </w:rPr>
        <w:t xml:space="preserve"> </w:t>
      </w:r>
      <w:proofErr w:type="spellStart"/>
      <w:r w:rsidRPr="00B103EA">
        <w:rPr>
          <w:rFonts w:ascii="Times New Roman" w:hAnsi="Times New Roman"/>
          <w:color w:val="000000"/>
          <w:lang w:val="en-IE" w:eastAsia="en-IE"/>
        </w:rPr>
        <w:t>mBunscoil</w:t>
      </w:r>
      <w:proofErr w:type="spellEnd"/>
      <w:r w:rsidRPr="00B103EA">
        <w:rPr>
          <w:rFonts w:ascii="Times New Roman" w:hAnsi="Times New Roman"/>
          <w:color w:val="000000"/>
          <w:lang w:val="en-IE" w:eastAsia="en-IE"/>
        </w:rPr>
        <w:t xml:space="preserve"> mini- 7’s county finals in Tralee on April 11th. </w:t>
      </w:r>
      <w:proofErr w:type="gramStart"/>
      <w:r w:rsidRPr="00B103EA">
        <w:rPr>
          <w:rFonts w:ascii="Times New Roman" w:hAnsi="Times New Roman"/>
          <w:color w:val="000000"/>
          <w:lang w:val="en-IE" w:eastAsia="en-IE"/>
        </w:rPr>
        <w:t>Well</w:t>
      </w:r>
      <w:proofErr w:type="gramEnd"/>
      <w:r w:rsidRPr="00B103EA">
        <w:rPr>
          <w:rFonts w:ascii="Times New Roman" w:hAnsi="Times New Roman"/>
          <w:color w:val="000000"/>
          <w:lang w:val="en-IE" w:eastAsia="en-IE"/>
        </w:rPr>
        <w:t xml:space="preserve"> done to all. </w:t>
      </w:r>
    </w:p>
    <w:p w14:paraId="25D713DF" w14:textId="7B9CA971" w:rsidR="00B103EA" w:rsidRPr="00B103EA" w:rsidRDefault="00B103EA" w:rsidP="00B103EA">
      <w:pPr>
        <w:pBdr>
          <w:top w:val="nil"/>
          <w:left w:val="nil"/>
          <w:bottom w:val="nil"/>
          <w:right w:val="nil"/>
          <w:between w:val="nil"/>
        </w:pBdr>
        <w:spacing w:line="360" w:lineRule="auto"/>
        <w:rPr>
          <w:rFonts w:ascii="Times New Roman" w:hAnsi="Times New Roman"/>
          <w:color w:val="000000"/>
          <w:lang w:val="en-IE" w:eastAsia="en-IE"/>
        </w:rPr>
      </w:pPr>
      <w:r>
        <w:rPr>
          <w:rFonts w:ascii="Times New Roman" w:hAnsi="Times New Roman"/>
          <w:color w:val="000000"/>
          <w:lang w:val="en-IE" w:eastAsia="en-IE"/>
        </w:rPr>
        <w:t xml:space="preserve">- </w:t>
      </w:r>
      <w:r w:rsidRPr="00B103EA">
        <w:rPr>
          <w:rFonts w:ascii="Times New Roman" w:hAnsi="Times New Roman"/>
          <w:color w:val="000000"/>
          <w:u w:val="single"/>
          <w:lang w:val="en-IE" w:eastAsia="en-IE"/>
        </w:rPr>
        <w:t>Swimming</w:t>
      </w:r>
      <w:r w:rsidRPr="00B103EA">
        <w:rPr>
          <w:rFonts w:ascii="Times New Roman" w:hAnsi="Times New Roman"/>
          <w:color w:val="000000"/>
          <w:lang w:val="en-IE" w:eastAsia="en-IE"/>
        </w:rPr>
        <w:t xml:space="preserve">: Our third and fourth classes are completing a </w:t>
      </w:r>
      <w:proofErr w:type="gramStart"/>
      <w:r w:rsidRPr="00B103EA">
        <w:rPr>
          <w:rFonts w:ascii="Times New Roman" w:hAnsi="Times New Roman"/>
          <w:color w:val="000000"/>
          <w:lang w:val="en-IE" w:eastAsia="en-IE"/>
        </w:rPr>
        <w:t>six week</w:t>
      </w:r>
      <w:proofErr w:type="gramEnd"/>
      <w:r w:rsidRPr="00B103EA">
        <w:rPr>
          <w:rFonts w:ascii="Times New Roman" w:hAnsi="Times New Roman"/>
          <w:color w:val="000000"/>
          <w:lang w:val="en-IE" w:eastAsia="en-IE"/>
        </w:rPr>
        <w:t xml:space="preserve"> block of swimming lessons in the Kenmare Bay at present.</w:t>
      </w:r>
    </w:p>
    <w:sectPr w:rsidR="00B103EA" w:rsidRPr="00B103EA" w:rsidSect="001621E7">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ED1E53"/>
    <w:multiLevelType w:val="hybridMultilevel"/>
    <w:tmpl w:val="F3E41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550F02"/>
    <w:multiLevelType w:val="multilevel"/>
    <w:tmpl w:val="C784A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A7FD2"/>
    <w:multiLevelType w:val="hybridMultilevel"/>
    <w:tmpl w:val="D5E89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E362867"/>
    <w:multiLevelType w:val="hybridMultilevel"/>
    <w:tmpl w:val="3B745584"/>
    <w:lvl w:ilvl="0" w:tplc="91CE10BC">
      <w:start w:val="5"/>
      <w:numFmt w:val="bullet"/>
      <w:lvlText w:val="-"/>
      <w:lvlJc w:val="left"/>
      <w:pPr>
        <w:ind w:left="1440" w:hanging="360"/>
      </w:pPr>
      <w:rPr>
        <w:rFonts w:ascii="Times New Roman" w:eastAsia="Times New Roman" w:hAnsi="Times New Roman" w:cs="Times New Roman" w:hint="default"/>
        <w:u w:val="single"/>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FEF57DF"/>
    <w:multiLevelType w:val="hybridMultilevel"/>
    <w:tmpl w:val="00A65996"/>
    <w:lvl w:ilvl="0" w:tplc="2A62372A">
      <w:start w:val="1"/>
      <w:numFmt w:val="decimal"/>
      <w:lvlText w:val="%1."/>
      <w:lvlJc w:val="left"/>
      <w:pPr>
        <w:ind w:left="1080" w:hanging="360"/>
      </w:pPr>
      <w:rPr>
        <w:rFonts w:hint="default"/>
        <w:b w:val="0"/>
        <w:bCs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57FE7163"/>
    <w:multiLevelType w:val="hybridMultilevel"/>
    <w:tmpl w:val="4EAEB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AF0936"/>
    <w:multiLevelType w:val="hybridMultilevel"/>
    <w:tmpl w:val="204ECA8A"/>
    <w:lvl w:ilvl="0" w:tplc="374EF5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776F2A00"/>
    <w:multiLevelType w:val="hybridMultilevel"/>
    <w:tmpl w:val="14206C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3"/>
  </w:num>
  <w:num w:numId="5">
    <w:abstractNumId w:val="15"/>
  </w:num>
  <w:num w:numId="6">
    <w:abstractNumId w:val="14"/>
  </w:num>
  <w:num w:numId="7">
    <w:abstractNumId w:val="17"/>
  </w:num>
  <w:num w:numId="8">
    <w:abstractNumId w:val="9"/>
  </w:num>
  <w:num w:numId="9">
    <w:abstractNumId w:val="8"/>
  </w:num>
  <w:num w:numId="10">
    <w:abstractNumId w:val="2"/>
  </w:num>
  <w:num w:numId="11">
    <w:abstractNumId w:val="0"/>
  </w:num>
  <w:num w:numId="12">
    <w:abstractNumId w:val="6"/>
  </w:num>
  <w:num w:numId="13">
    <w:abstractNumId w:val="5"/>
  </w:num>
  <w:num w:numId="14">
    <w:abstractNumId w:val="12"/>
  </w:num>
  <w:num w:numId="15">
    <w:abstractNumId w:val="4"/>
  </w:num>
  <w:num w:numId="16">
    <w:abstractNumId w:val="19"/>
  </w:num>
  <w:num w:numId="17">
    <w:abstractNumId w:val="11"/>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87212"/>
    <w:rsid w:val="000A525A"/>
    <w:rsid w:val="00151A90"/>
    <w:rsid w:val="001621E7"/>
    <w:rsid w:val="00192C5B"/>
    <w:rsid w:val="001939A0"/>
    <w:rsid w:val="001A0017"/>
    <w:rsid w:val="001F7364"/>
    <w:rsid w:val="00211CEF"/>
    <w:rsid w:val="00241A83"/>
    <w:rsid w:val="002F478B"/>
    <w:rsid w:val="00315881"/>
    <w:rsid w:val="00324F00"/>
    <w:rsid w:val="00363431"/>
    <w:rsid w:val="003D47BA"/>
    <w:rsid w:val="003E2948"/>
    <w:rsid w:val="00436B50"/>
    <w:rsid w:val="004759DC"/>
    <w:rsid w:val="004769C3"/>
    <w:rsid w:val="004809CF"/>
    <w:rsid w:val="004D2F5C"/>
    <w:rsid w:val="004F227C"/>
    <w:rsid w:val="004F3268"/>
    <w:rsid w:val="00570E04"/>
    <w:rsid w:val="005945E6"/>
    <w:rsid w:val="005B636F"/>
    <w:rsid w:val="005C005E"/>
    <w:rsid w:val="005C250B"/>
    <w:rsid w:val="005C2873"/>
    <w:rsid w:val="005E391E"/>
    <w:rsid w:val="00604E23"/>
    <w:rsid w:val="00622079"/>
    <w:rsid w:val="00633259"/>
    <w:rsid w:val="00677CA6"/>
    <w:rsid w:val="00686C6D"/>
    <w:rsid w:val="00692928"/>
    <w:rsid w:val="006B131C"/>
    <w:rsid w:val="006C7E29"/>
    <w:rsid w:val="006F1D4B"/>
    <w:rsid w:val="006F4104"/>
    <w:rsid w:val="006F7447"/>
    <w:rsid w:val="00723925"/>
    <w:rsid w:val="00754155"/>
    <w:rsid w:val="0076629D"/>
    <w:rsid w:val="007667B5"/>
    <w:rsid w:val="0084308F"/>
    <w:rsid w:val="00847C03"/>
    <w:rsid w:val="0085527C"/>
    <w:rsid w:val="008811AE"/>
    <w:rsid w:val="00892B10"/>
    <w:rsid w:val="008C76A9"/>
    <w:rsid w:val="008F02F8"/>
    <w:rsid w:val="00900C1E"/>
    <w:rsid w:val="009355EE"/>
    <w:rsid w:val="00951BC9"/>
    <w:rsid w:val="00971A49"/>
    <w:rsid w:val="009A4DAA"/>
    <w:rsid w:val="009D3102"/>
    <w:rsid w:val="00A435ED"/>
    <w:rsid w:val="00A46467"/>
    <w:rsid w:val="00A97D4E"/>
    <w:rsid w:val="00AC5F90"/>
    <w:rsid w:val="00AD6422"/>
    <w:rsid w:val="00B103EA"/>
    <w:rsid w:val="00B17FB2"/>
    <w:rsid w:val="00B44890"/>
    <w:rsid w:val="00B921BD"/>
    <w:rsid w:val="00BC0CF6"/>
    <w:rsid w:val="00BC7690"/>
    <w:rsid w:val="00BF3E58"/>
    <w:rsid w:val="00C25F68"/>
    <w:rsid w:val="00C314D4"/>
    <w:rsid w:val="00C63166"/>
    <w:rsid w:val="00C72DDE"/>
    <w:rsid w:val="00D64329"/>
    <w:rsid w:val="00DA7484"/>
    <w:rsid w:val="00DC216E"/>
    <w:rsid w:val="00DE099F"/>
    <w:rsid w:val="00DE2A3C"/>
    <w:rsid w:val="00DF5936"/>
    <w:rsid w:val="00E038C7"/>
    <w:rsid w:val="00E814CB"/>
    <w:rsid w:val="00E91015"/>
    <w:rsid w:val="00EA62A8"/>
    <w:rsid w:val="00ED5C04"/>
    <w:rsid w:val="00EE7ADF"/>
    <w:rsid w:val="00F724C4"/>
    <w:rsid w:val="00FA4F8D"/>
    <w:rsid w:val="00FC28CE"/>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55A66"/>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 w:type="table" w:styleId="TableGrid">
    <w:name w:val="Table Grid"/>
    <w:basedOn w:val="TableNormal"/>
    <w:rsid w:val="006C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99F8-0F44-4E8A-9266-663BA03A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4081</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Barry O'Leary</cp:lastModifiedBy>
  <cp:revision>2</cp:revision>
  <cp:lastPrinted>2023-02-20T11:48:00Z</cp:lastPrinted>
  <dcterms:created xsi:type="dcterms:W3CDTF">2024-04-23T14:15:00Z</dcterms:created>
  <dcterms:modified xsi:type="dcterms:W3CDTF">2024-04-23T14:15:00Z</dcterms:modified>
</cp:coreProperties>
</file>