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4C0" w:rsidRDefault="00376A83" w:rsidP="00DB34C0">
      <w:pPr>
        <w:ind w:left="1440" w:firstLine="72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Guideline for work in the event of prolonged school closur</w:t>
      </w:r>
      <w:r w:rsidR="00DB34C0">
        <w:rPr>
          <w:b/>
          <w:bCs/>
          <w:sz w:val="44"/>
          <w:szCs w:val="44"/>
          <w:u w:val="single"/>
        </w:rPr>
        <w:t>e</w:t>
      </w:r>
    </w:p>
    <w:p w:rsidR="00DB34C0" w:rsidRDefault="00DB34C0" w:rsidP="00DB34C0">
      <w:pPr>
        <w:ind w:left="1440" w:firstLine="720"/>
        <w:rPr>
          <w:rStyle w:val="Strong"/>
          <w:rFonts w:ascii="Comic Sans MS" w:hAnsi="Comic Sans MS" w:cs="Arial"/>
          <w:color w:val="FF6900"/>
          <w:sz w:val="24"/>
          <w:szCs w:val="24"/>
          <w:u w:val="single"/>
          <w:bdr w:val="none" w:sz="0" w:space="0" w:color="auto" w:frame="1"/>
        </w:rPr>
      </w:pPr>
    </w:p>
    <w:p w:rsidR="00376A83" w:rsidRPr="00DB34C0" w:rsidRDefault="00376A83" w:rsidP="00DB34C0">
      <w:pPr>
        <w:ind w:left="1440" w:firstLine="720"/>
        <w:rPr>
          <w:b/>
          <w:bCs/>
          <w:sz w:val="36"/>
          <w:szCs w:val="36"/>
          <w:u w:val="single"/>
        </w:rPr>
      </w:pPr>
      <w:r w:rsidRPr="00DB34C0">
        <w:rPr>
          <w:rStyle w:val="Strong"/>
          <w:rFonts w:ascii="Comic Sans MS" w:hAnsi="Comic Sans MS" w:cs="Arial"/>
          <w:color w:val="FF6900"/>
          <w:sz w:val="36"/>
          <w:szCs w:val="36"/>
          <w:u w:val="single"/>
          <w:bdr w:val="none" w:sz="0" w:space="0" w:color="auto" w:frame="1"/>
        </w:rPr>
        <w:t>EDCO resources:</w:t>
      </w:r>
      <w:r w:rsidRPr="00DB34C0">
        <w:rPr>
          <w:rStyle w:val="has-inline-color"/>
          <w:rFonts w:ascii="Comic Sans MS" w:hAnsi="Comic Sans MS" w:cs="Arial"/>
          <w:color w:val="FF6900"/>
          <w:sz w:val="36"/>
          <w:szCs w:val="36"/>
          <w:bdr w:val="none" w:sz="0" w:space="0" w:color="auto" w:frame="1"/>
        </w:rPr>
        <w:t> </w:t>
      </w:r>
      <w:hyperlink r:id="rId5" w:history="1">
        <w:r w:rsidRPr="00DB34C0">
          <w:rPr>
            <w:rStyle w:val="Hyperlink"/>
            <w:rFonts w:ascii="Comic Sans MS" w:hAnsi="Comic Sans MS" w:cs="Arial"/>
            <w:color w:val="44791F"/>
            <w:sz w:val="36"/>
            <w:szCs w:val="36"/>
            <w:bdr w:val="none" w:sz="0" w:space="0" w:color="auto" w:frame="1"/>
          </w:rPr>
          <w:t>https://www.edcolearning.ie/</w:t>
        </w:r>
      </w:hyperlink>
    </w:p>
    <w:p w:rsidR="00376A83" w:rsidRPr="00DB34C0" w:rsidRDefault="00376A83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To access Bua na Cainte’s interactive programme at home, for a limited period, please follow the instructions below.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Go to </w:t>
      </w:r>
      <w:hyperlink r:id="rId6" w:tgtFrame="_blank" w:history="1">
        <w:r w:rsidRPr="00DB34C0">
          <w:rPr>
            <w:rStyle w:val="Hyperlink"/>
            <w:rFonts w:ascii="Comic Sans MS" w:hAnsi="Comic Sans MS" w:cs="Arial"/>
            <w:color w:val="44791F"/>
            <w:sz w:val="36"/>
            <w:szCs w:val="36"/>
            <w:bdr w:val="none" w:sz="0" w:space="0" w:color="auto" w:frame="1"/>
          </w:rPr>
          <w:t>www.edco.ie/bua</w:t>
        </w:r>
      </w:hyperlink>
      <w:r w:rsidRPr="00DB34C0">
        <w:rPr>
          <w:rFonts w:ascii="Comic Sans MS" w:hAnsi="Comic Sans MS" w:cs="Arial"/>
          <w:color w:val="404040"/>
          <w:sz w:val="36"/>
          <w:szCs w:val="36"/>
        </w:rPr>
        <w:t>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Select the file which suits your computer: PC or MAC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Select the Class Level you require, and then click on it to start a download of the file.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Once the download has completed, click on the file to install and follow the on-screen instructions. </w:t>
      </w:r>
    </w:p>
    <w:p w:rsidR="00376A83" w:rsidRPr="00DB34C0" w:rsidRDefault="00376A83" w:rsidP="00376A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A Bua na Cainte icon will appear on your desktop. Once you select this icon a login page will open where you will need to enter the details included below. </w:t>
      </w:r>
    </w:p>
    <w:p w:rsidR="00376A83" w:rsidRPr="00DB34C0" w:rsidRDefault="00376A83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  <w:sz w:val="36"/>
          <w:szCs w:val="36"/>
        </w:rPr>
      </w:pPr>
      <w:r w:rsidRPr="00DB34C0">
        <w:rPr>
          <w:rFonts w:ascii="Comic Sans MS" w:hAnsi="Comic Sans MS" w:cs="Arial"/>
          <w:color w:val="404040"/>
          <w:sz w:val="36"/>
          <w:szCs w:val="36"/>
        </w:rPr>
        <w:t>The login details below can be used for all class levels.   Login: trial    Password: trial </w:t>
      </w:r>
    </w:p>
    <w:p w:rsidR="00DC4475" w:rsidRPr="00376A83" w:rsidRDefault="00DC4475" w:rsidP="00376A8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404040"/>
        </w:rPr>
      </w:pPr>
    </w:p>
    <w:p w:rsidR="00376A83" w:rsidRDefault="00376A83" w:rsidP="00376A83"/>
    <w:tbl>
      <w:tblPr>
        <w:tblStyle w:val="TableGrid"/>
        <w:tblW w:w="13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2144"/>
        <w:gridCol w:w="2126"/>
        <w:gridCol w:w="2127"/>
        <w:gridCol w:w="3118"/>
        <w:gridCol w:w="3038"/>
      </w:tblGrid>
      <w:tr w:rsidR="00376A83" w:rsidTr="00376A83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19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 21st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22nd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  <w:tr w:rsidR="00376A83" w:rsidTr="00376A83">
        <w:trPr>
          <w:trHeight w:val="46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Gaeilge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Teilifís – Bua na Cainte </w:t>
            </w: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 –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 xml:space="preserve"> dul siar 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ceacht  1 </w:t>
            </w:r>
          </w:p>
          <w:p w:rsidR="00DC4475" w:rsidRDefault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*Léigh an </w:t>
            </w:r>
            <w:r w:rsidR="00DC4475">
              <w:rPr>
                <w:rFonts w:ascii="Comic Sans MS" w:hAnsi="Comic Sans MS"/>
                <w:color w:val="010101"/>
                <w:sz w:val="24"/>
                <w:szCs w:val="24"/>
              </w:rPr>
              <w:t>nuacht lch 169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Teilifís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 – ceacht  2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*Léigh ‘Tuar na hAimsire’  lch 169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Teilifís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Bua na Cainte in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teractive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 xml:space="preserve">Scéal ‘Dáithí agus an Fathach’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*Léigh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focail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lch 1</w:t>
            </w:r>
            <w:r w:rsidR="00391988">
              <w:rPr>
                <w:rFonts w:ascii="Comic Sans MS" w:hAnsi="Comic Sans MS"/>
                <w:color w:val="010101"/>
                <w:sz w:val="24"/>
                <w:szCs w:val="24"/>
              </w:rPr>
              <w:t>70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Teilifís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– Scéal ‘Dáithí agus an Fathach’ 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*Tarraing pictiúr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Teilifís – Bua na Cainte </w:t>
            </w:r>
          </w:p>
          <w:p w:rsidR="00DC4475" w:rsidRDefault="00DC4475" w:rsidP="00DC4475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Bua na Cainte interactive – Scéal ‘Dáithí agus an Fathach’ 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*Scríobh an scéal lch 171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A83" w:rsidTr="00376A83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WK 3</w:t>
            </w:r>
            <w:r w:rsidR="00872EF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(Monday)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872EFC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Multiplying numbers using related facts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top  page 151 of your operation maths book. 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question 2 (d) &amp; (e)  in your copy</w:t>
            </w:r>
          </w:p>
          <w:p w:rsidR="00376A83" w:rsidRDefault="00376A83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3 </w:t>
            </w:r>
            <w:r w:rsidRPr="00391988">
              <w:rPr>
                <w:rFonts w:ascii="Comic Sans MS" w:hAnsi="Comic Sans MS"/>
                <w:sz w:val="23"/>
                <w:szCs w:val="23"/>
              </w:rPr>
              <w:t>(Tuesday)</w:t>
            </w:r>
          </w:p>
          <w:p w:rsidR="00391988" w:rsidRDefault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dividing by </w:t>
            </w:r>
            <w:r w:rsidR="00872EFC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Multiplying numbers using related facts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top  page 151 of your operation maths book.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It Out!</w:t>
            </w:r>
          </w:p>
          <w:p w:rsidR="00391988" w:rsidRPr="009C4375" w:rsidRDefault="009C4375" w:rsidP="009C43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r w:rsidRPr="009C4375">
              <w:rPr>
                <w:rFonts w:ascii="Comic Sans MS" w:hAnsi="Comic Sans MS"/>
                <w:sz w:val="24"/>
                <w:szCs w:val="24"/>
              </w:rPr>
              <w:t xml:space="preserve"> (b)</w:t>
            </w: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3 </w:t>
            </w:r>
            <w:r w:rsidRPr="00391988">
              <w:rPr>
                <w:rFonts w:ascii="Comic Sans MS" w:hAnsi="Comic Sans MS"/>
                <w:sz w:val="23"/>
                <w:szCs w:val="23"/>
              </w:rPr>
              <w:t>(Wednesday)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–  revise 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391988">
              <w:rPr>
                <w:rFonts w:ascii="Comic Sans MS" w:hAnsi="Comic Sans MS"/>
                <w:sz w:val="24"/>
                <w:szCs w:val="24"/>
              </w:rPr>
              <w:t>division</w:t>
            </w:r>
            <w:r w:rsidR="00872EFC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="00391988">
              <w:rPr>
                <w:rFonts w:ascii="Comic Sans MS" w:hAnsi="Comic Sans MS"/>
                <w:sz w:val="24"/>
                <w:szCs w:val="24"/>
              </w:rPr>
              <w:t>ables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Multiplying numbers using related facts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top  page 151 of your operation maths book.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It Out!</w:t>
            </w: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(c)  &amp; (d)</w:t>
            </w: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872EF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all division tables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top  page 151 of your operation maths book.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It Out!</w:t>
            </w: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(e)  &amp; (f)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Mental Maths WK 3</w:t>
            </w:r>
            <w:r w:rsidR="00872EF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(Friday)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91988" w:rsidRDefault="00391988" w:rsidP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all division tables</w:t>
            </w:r>
          </w:p>
          <w:p w:rsidR="00391988" w:rsidRDefault="0039198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Multiplying numbers using related facts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top  page 151 of your operation maths book.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It Out!</w:t>
            </w:r>
          </w:p>
          <w:p w:rsidR="009C4375" w:rsidRDefault="009C4375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  &amp; (h)</w:t>
            </w:r>
          </w:p>
          <w:p w:rsidR="00376A83" w:rsidRDefault="00376A83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6A83" w:rsidTr="00376A83">
        <w:trPr>
          <w:trHeight w:val="466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English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80600C" w:rsidRPr="0080600C" w:rsidRDefault="0080600C" w:rsidP="0080600C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060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Answers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for the reading comprehension </w:t>
            </w:r>
            <w:r w:rsidR="00045BC7">
              <w:rPr>
                <w:rFonts w:ascii="Comic Sans MS" w:hAnsi="Comic Sans MS"/>
                <w:color w:val="00B050"/>
                <w:sz w:val="24"/>
                <w:szCs w:val="24"/>
              </w:rPr>
              <w:t xml:space="preserve">activities are </w:t>
            </w:r>
            <w:r w:rsidRPr="0080600C">
              <w:rPr>
                <w:rFonts w:ascii="Comic Sans MS" w:hAnsi="Comic Sans MS"/>
                <w:color w:val="00B050"/>
                <w:sz w:val="24"/>
                <w:szCs w:val="24"/>
              </w:rPr>
              <w:t>included but are to be used for correcting only</w:t>
            </w:r>
            <w:r w:rsidR="00045BC7">
              <w:rPr>
                <w:rFonts w:ascii="Comic Sans MS" w:hAnsi="Comic Sans MS"/>
                <w:color w:val="00B050"/>
                <w:sz w:val="24"/>
                <w:szCs w:val="24"/>
              </w:rPr>
              <w:t>!!!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80600C" w:rsidRDefault="0080600C">
            <w:pPr>
              <w:spacing w:line="240" w:lineRule="auto"/>
            </w:pPr>
          </w:p>
          <w:p w:rsidR="00376A83" w:rsidRDefault="00075FEF">
            <w:pPr>
              <w:spacing w:line="240" w:lineRule="auto"/>
            </w:pPr>
            <w:hyperlink r:id="rId7" w:history="1">
              <w:r w:rsidR="0080600C">
                <w:rPr>
                  <w:rStyle w:val="Hyperlink"/>
                </w:rPr>
                <w:t>https://www.k5learning.com/worksheets/reading-comprehension/level-q1-childrens-story.pdf</w:t>
              </w:r>
            </w:hyperlink>
          </w:p>
          <w:p w:rsidR="0080600C" w:rsidRPr="0080600C" w:rsidRDefault="0080600C" w:rsidP="0080600C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0600C">
              <w:rPr>
                <w:rFonts w:ascii="Comic Sans MS" w:hAnsi="Comic Sans MS"/>
                <w:color w:val="FF0000"/>
                <w:sz w:val="24"/>
                <w:szCs w:val="24"/>
              </w:rPr>
              <w:t xml:space="preserve">Read only </w:t>
            </w:r>
          </w:p>
          <w:p w:rsidR="009C4375" w:rsidRDefault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Pr="0080600C" w:rsidRDefault="0080600C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0600C">
              <w:rPr>
                <w:rFonts w:ascii="Comic Sans MS" w:hAnsi="Comic Sans MS"/>
                <w:color w:val="00B050"/>
                <w:sz w:val="24"/>
                <w:szCs w:val="24"/>
              </w:rPr>
              <w:t>Answers included but are to be used for correcting only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(1-6) pg 6</w:t>
            </w:r>
            <w:r w:rsidR="009C4375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complete activities on this page.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075FEF">
            <w:pPr>
              <w:spacing w:line="240" w:lineRule="auto"/>
            </w:pPr>
            <w:hyperlink r:id="rId8" w:history="1">
              <w:r w:rsidR="0080600C">
                <w:rPr>
                  <w:rStyle w:val="Hyperlink"/>
                </w:rPr>
                <w:t>https://www.k5learning.com/worksheets/reading-comprehension/level-q1-childrens-story.pdf</w:t>
              </w:r>
            </w:hyperlink>
          </w:p>
          <w:p w:rsidR="0080600C" w:rsidRPr="0080600C" w:rsidRDefault="0080600C">
            <w:pPr>
              <w:spacing w:line="240" w:lineRule="auto"/>
              <w:rPr>
                <w:rFonts w:ascii="Comic Sans MS" w:hAnsi="Comic Sans MS"/>
                <w:color w:val="FF0000"/>
              </w:rPr>
            </w:pPr>
            <w:r w:rsidRPr="0080600C">
              <w:rPr>
                <w:rFonts w:ascii="Comic Sans MS" w:hAnsi="Comic Sans MS"/>
                <w:color w:val="FF0000"/>
              </w:rPr>
              <w:t>Reread and do activities A, B &amp; C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Jolly Grammar: Spellings (7 - 12) 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075FEF">
            <w:pPr>
              <w:spacing w:line="240" w:lineRule="auto"/>
            </w:pPr>
            <w:hyperlink r:id="rId9" w:history="1">
              <w:r w:rsidR="0080600C">
                <w:rPr>
                  <w:rStyle w:val="Hyperlink"/>
                </w:rPr>
                <w:t>https://www.k5learning.com/worksheets/reading-comprehension/level-q1-childrens-story.pdf</w:t>
              </w:r>
            </w:hyperlink>
          </w:p>
          <w:p w:rsidR="0080600C" w:rsidRPr="0080600C" w:rsidRDefault="0080600C" w:rsidP="0080600C">
            <w:pPr>
              <w:spacing w:line="240" w:lineRule="auto"/>
              <w:rPr>
                <w:rFonts w:ascii="Comic Sans MS" w:hAnsi="Comic Sans MS"/>
                <w:color w:val="FF0000"/>
              </w:rPr>
            </w:pPr>
            <w:r w:rsidRPr="0080600C">
              <w:rPr>
                <w:rFonts w:ascii="Comic Sans MS" w:hAnsi="Comic Sans MS"/>
                <w:color w:val="FF0000"/>
              </w:rPr>
              <w:t xml:space="preserve">Reread and do activities </w:t>
            </w:r>
            <w:r>
              <w:rPr>
                <w:rFonts w:ascii="Comic Sans MS" w:hAnsi="Comic Sans MS"/>
                <w:color w:val="FF0000"/>
              </w:rPr>
              <w:t>D &amp;</w:t>
            </w:r>
            <w:r w:rsidRPr="0080600C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E</w:t>
            </w:r>
          </w:p>
          <w:p w:rsidR="0080600C" w:rsidRDefault="0080600C">
            <w:pPr>
              <w:spacing w:line="240" w:lineRule="auto"/>
            </w:pPr>
          </w:p>
          <w:p w:rsidR="00045BC7" w:rsidRDefault="00045BC7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045BC7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C4375" w:rsidRDefault="00376A83" w:rsidP="009C437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Spellings (13-18) pg 6</w:t>
            </w:r>
            <w:r w:rsidR="009C4375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375">
              <w:rPr>
                <w:rFonts w:ascii="Comic Sans MS" w:hAnsi="Comic Sans MS"/>
                <w:sz w:val="24"/>
                <w:szCs w:val="24"/>
              </w:rPr>
              <w:t>&amp; complete activities on this page.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075FE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80600C">
                <w:rPr>
                  <w:rStyle w:val="Hyperlink"/>
                </w:rPr>
                <w:t>https://www.k5learning.com/worksheets/reading-comprehension/level-q1-childrens-story.pdf</w:t>
              </w:r>
            </w:hyperlink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Pr="0080600C" w:rsidRDefault="0080600C" w:rsidP="0080600C">
            <w:pPr>
              <w:spacing w:line="240" w:lineRule="auto"/>
              <w:rPr>
                <w:rFonts w:ascii="Comic Sans MS" w:hAnsi="Comic Sans MS"/>
                <w:color w:val="FF0000"/>
              </w:rPr>
            </w:pPr>
            <w:r w:rsidRPr="0080600C">
              <w:rPr>
                <w:rFonts w:ascii="Comic Sans MS" w:hAnsi="Comic Sans MS"/>
                <w:color w:val="FF0000"/>
              </w:rPr>
              <w:t xml:space="preserve">Reread and do activities </w:t>
            </w:r>
            <w:r>
              <w:rPr>
                <w:rFonts w:ascii="Comic Sans MS" w:hAnsi="Comic Sans MS"/>
                <w:color w:val="FF0000"/>
              </w:rPr>
              <w:t>– definitions &amp; multiple choice questions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 Revise all Spellings pg 6</w:t>
            </w:r>
            <w:r w:rsidR="009C4375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 &amp; writing: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075FE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80600C">
                <w:rPr>
                  <w:rStyle w:val="Hyperlink"/>
                </w:rPr>
                <w:t>https://www.k5learning.com/worksheets/reading-comprehension/level-q1-childrens-story.pdf</w:t>
              </w:r>
            </w:hyperlink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Pr="0080600C" w:rsidRDefault="0080600C" w:rsidP="0080600C">
            <w:pPr>
              <w:spacing w:line="240" w:lineRule="auto"/>
              <w:rPr>
                <w:rFonts w:ascii="Comic Sans MS" w:hAnsi="Comic Sans MS"/>
                <w:color w:val="FF0000"/>
              </w:rPr>
            </w:pPr>
            <w:r w:rsidRPr="0080600C">
              <w:rPr>
                <w:rFonts w:ascii="Comic Sans MS" w:hAnsi="Comic Sans MS"/>
                <w:color w:val="FF0000"/>
              </w:rPr>
              <w:t xml:space="preserve">Reread and </w:t>
            </w:r>
            <w:r>
              <w:rPr>
                <w:rFonts w:ascii="Comic Sans MS" w:hAnsi="Comic Sans MS"/>
                <w:color w:val="FF0000"/>
              </w:rPr>
              <w:t>complete</w:t>
            </w:r>
            <w:r w:rsidRPr="0080600C">
              <w:rPr>
                <w:rFonts w:ascii="Comic Sans MS" w:hAnsi="Comic Sans MS"/>
                <w:color w:val="FF0000"/>
              </w:rPr>
              <w:t xml:space="preserve"> activit</w:t>
            </w:r>
            <w:r>
              <w:rPr>
                <w:rFonts w:ascii="Comic Sans MS" w:hAnsi="Comic Sans MS"/>
                <w:color w:val="FF0000"/>
              </w:rPr>
              <w:t>y</w:t>
            </w:r>
            <w:r w:rsidRPr="0080600C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– extended response</w:t>
            </w: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0600C" w:rsidRDefault="0080600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in practice workbook – one section per day</w:t>
            </w:r>
          </w:p>
        </w:tc>
      </w:tr>
      <w:tr w:rsidR="00376A83" w:rsidTr="00376A83">
        <w:trPr>
          <w:trHeight w:val="239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45BC7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76A83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Materials &amp; </w:t>
            </w:r>
          </w:p>
          <w:p w:rsidR="00045BC7" w:rsidRDefault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</w:t>
            </w:r>
            <w:r w:rsidR="00045BC7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 </w:t>
            </w:r>
            <w:r w:rsidR="00045BC7">
              <w:rPr>
                <w:rFonts w:ascii="Comic Sans MS" w:hAnsi="Comic Sans MS"/>
                <w:sz w:val="20"/>
                <w:szCs w:val="20"/>
              </w:rPr>
              <w:t>Materials &amp; Change</w:t>
            </w:r>
            <w:r>
              <w:rPr>
                <w:rFonts w:ascii="Comic Sans MS" w:hAnsi="Comic Sans MS"/>
                <w:sz w:val="20"/>
                <w:szCs w:val="20"/>
              </w:rPr>
              <w:t>– read page 10</w:t>
            </w:r>
            <w:r w:rsidR="00045BC7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045BC7" w:rsidP="00045B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‘Investigate’ activity with someone in your family p.105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7" w:rsidRDefault="00045BC7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18 –  Materials &amp; Change– read page 106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activi</w:t>
            </w:r>
            <w:r w:rsidR="00045BC7">
              <w:rPr>
                <w:rFonts w:ascii="Comic Sans MS" w:hAnsi="Comic Sans MS"/>
                <w:sz w:val="20"/>
                <w:szCs w:val="20"/>
              </w:rPr>
              <w:t>ty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page 10</w:t>
            </w:r>
            <w:r w:rsidR="00045BC7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copy.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7" w:rsidRDefault="00045BC7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18 –  Materials &amp; Change– read page 107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045BC7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‘Investigate’ activity with an adult p.107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7" w:rsidRDefault="00045BC7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18 –  Materials &amp; Change– read page 108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ONE ‘Investigate’ activity with an adult p.108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C7" w:rsidRDefault="00045BC7" w:rsidP="00045BC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18 –  Materials &amp; Change– read page 109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activit</w:t>
            </w:r>
            <w:r w:rsidR="00DB34C0">
              <w:rPr>
                <w:rFonts w:ascii="Comic Sans MS" w:hAnsi="Comic Sans MS"/>
                <w:sz w:val="20"/>
                <w:szCs w:val="20"/>
              </w:rPr>
              <w:t>ies A  &amp; B orally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6A83" w:rsidRDefault="00376A8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76A83" w:rsidRDefault="00376A83" w:rsidP="00376A83">
      <w:pPr>
        <w:rPr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Religion, Art, S.P.H.E. and other activities will be posted on Seesaw website.</w:t>
      </w:r>
    </w:p>
    <w:p w:rsidR="00376A83" w:rsidRDefault="00376A83" w:rsidP="00376A83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376A83" w:rsidTr="00376A83">
        <w:trPr>
          <w:trHeight w:val="201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Irish</w:t>
            </w:r>
          </w:p>
          <w:p w:rsidR="00376A83" w:rsidRDefault="00075FEF">
            <w:pPr>
              <w:spacing w:line="240" w:lineRule="auto"/>
            </w:pPr>
            <w:hyperlink r:id="rId12" w:history="1">
              <w:r w:rsidR="00376A83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376A83">
              <w:t xml:space="preserve"> </w:t>
            </w:r>
          </w:p>
          <w:p w:rsidR="00376A83" w:rsidRDefault="00075FEF">
            <w:hyperlink r:id="rId13" w:history="1">
              <w:r w:rsidR="00376A83">
                <w:rPr>
                  <w:rStyle w:val="Hyperlink"/>
                </w:rPr>
                <w:t>https://www.teanglann.ie/en/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>English</w:t>
            </w:r>
          </w:p>
          <w:p w:rsidR="00376A83" w:rsidRDefault="00075FEF">
            <w:pPr>
              <w:spacing w:line="240" w:lineRule="auto"/>
            </w:pPr>
            <w:hyperlink r:id="rId14" w:history="1">
              <w:r w:rsidR="00376A83">
                <w:rPr>
                  <w:rStyle w:val="Hyperlink"/>
                </w:rPr>
                <w:t>https://www.dancemattypingguide.com</w:t>
              </w:r>
            </w:hyperlink>
            <w:r w:rsidR="00376A83">
              <w:t xml:space="preserve"> </w:t>
            </w:r>
          </w:p>
          <w:p w:rsidR="00376A83" w:rsidRDefault="00075FEF">
            <w:pPr>
              <w:spacing w:line="240" w:lineRule="auto"/>
            </w:pPr>
            <w:hyperlink r:id="rId15" w:history="1">
              <w:r w:rsidR="00376A83">
                <w:rPr>
                  <w:rStyle w:val="Hyperlink"/>
                </w:rPr>
                <w:t>https://www.storylineonline.net/</w:t>
              </w:r>
            </w:hyperlink>
            <w:r w:rsidR="00376A83">
              <w:t xml:space="preserve">  </w:t>
            </w:r>
          </w:p>
          <w:p w:rsidR="00376A83" w:rsidRDefault="00075FE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376A83">
                <w:rPr>
                  <w:rStyle w:val="Hyperlink"/>
                </w:rPr>
                <w:t>https://www.worldofdavidwalliams.com/elevenses/</w:t>
              </w:r>
            </w:hyperlink>
            <w:r w:rsidR="00376A83">
              <w:t xml:space="preserve"> </w:t>
            </w:r>
            <w:hyperlink r:id="rId17" w:history="1">
              <w:r w:rsidR="00376A83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376A83" w:rsidRDefault="00075FEF">
            <w:pPr>
              <w:spacing w:line="240" w:lineRule="auto"/>
            </w:pPr>
            <w:hyperlink r:id="rId18" w:history="1">
              <w:r w:rsidR="00376A83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</w:tc>
      </w:tr>
      <w:tr w:rsidR="00376A83" w:rsidTr="00376A83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 xml:space="preserve">Maths </w:t>
            </w:r>
          </w:p>
          <w:p w:rsidR="00376A83" w:rsidRDefault="00075FEF">
            <w:pPr>
              <w:spacing w:line="240" w:lineRule="auto"/>
            </w:pPr>
            <w:hyperlink r:id="rId19" w:history="1">
              <w:r w:rsidR="00376A83">
                <w:rPr>
                  <w:rStyle w:val="Hyperlink"/>
                </w:rPr>
                <w:t>https://ie.ixl.com/math/</w:t>
              </w:r>
            </w:hyperlink>
            <w:r w:rsidR="00376A83">
              <w:t xml:space="preserve"> </w:t>
            </w:r>
          </w:p>
          <w:p w:rsidR="00376A83" w:rsidRDefault="00075FEF">
            <w:pPr>
              <w:spacing w:line="240" w:lineRule="auto"/>
            </w:pPr>
            <w:hyperlink r:id="rId20" w:history="1">
              <w:r w:rsidR="00376A83">
                <w:rPr>
                  <w:rStyle w:val="Hyperlink"/>
                </w:rPr>
                <w:t>https://www.topmarks.co.uk/maths-games</w:t>
              </w:r>
            </w:hyperlink>
            <w:r w:rsidR="00376A83">
              <w:t xml:space="preserve"> </w:t>
            </w:r>
          </w:p>
          <w:p w:rsidR="00376A83" w:rsidRDefault="00075FEF">
            <w:pPr>
              <w:spacing w:line="240" w:lineRule="auto"/>
            </w:pPr>
            <w:hyperlink r:id="rId21" w:history="1">
              <w:r w:rsidR="00376A83">
                <w:rPr>
                  <w:rStyle w:val="Hyperlink"/>
                </w:rPr>
                <w:t>https://mathsstarters.net/</w:t>
              </w:r>
            </w:hyperlink>
            <w:r w:rsidR="00376A83"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SESE</w:t>
            </w:r>
          </w:p>
          <w:p w:rsidR="00376A83" w:rsidRDefault="00075FEF">
            <w:pPr>
              <w:spacing w:line="240" w:lineRule="auto"/>
            </w:pPr>
            <w:hyperlink r:id="rId22" w:history="1">
              <w:r w:rsidR="00376A83">
                <w:rPr>
                  <w:rStyle w:val="Hyperlink"/>
                </w:rPr>
                <w:t>https://dublinrising.withgoogle.com</w:t>
              </w:r>
            </w:hyperlink>
            <w:r w:rsidR="00376A83">
              <w:t xml:space="preserve"> </w:t>
            </w:r>
            <w:hyperlink r:id="rId23" w:history="1">
              <w:r w:rsidR="00376A83">
                <w:rPr>
                  <w:rStyle w:val="Hyperlink"/>
                </w:rPr>
                <w:t>https://www.ducksters.com/biography/explorers/</w:t>
              </w:r>
            </w:hyperlink>
          </w:p>
          <w:p w:rsidR="00376A83" w:rsidRDefault="00075FEF">
            <w:pPr>
              <w:spacing w:line="240" w:lineRule="auto"/>
            </w:pPr>
            <w:hyperlink r:id="rId24" w:history="1">
              <w:r w:rsidR="00376A83">
                <w:rPr>
                  <w:rStyle w:val="Hyperlink"/>
                </w:rPr>
                <w:t>https://www.kiddle.co/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</w:tr>
      <w:tr w:rsidR="00376A83" w:rsidTr="00376A83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3" w:rsidRDefault="00376A83">
            <w:pPr>
              <w:spacing w:line="240" w:lineRule="auto"/>
            </w:pPr>
            <w:r>
              <w:t>PE</w:t>
            </w:r>
          </w:p>
          <w:p w:rsidR="00376A83" w:rsidRDefault="00075FEF">
            <w:pPr>
              <w:spacing w:line="240" w:lineRule="auto"/>
            </w:pPr>
            <w:hyperlink r:id="rId25" w:history="1">
              <w:r w:rsidR="00376A83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376A83" w:rsidRDefault="00075FEF">
            <w:hyperlink r:id="rId26" w:history="1">
              <w:r w:rsidR="00376A83">
                <w:rPr>
                  <w:rStyle w:val="Hyperlink"/>
                </w:rPr>
                <w:t>https://www.gonoodle.com/for-families/</w:t>
              </w:r>
            </w:hyperlink>
            <w:r w:rsidR="00376A83">
              <w:t xml:space="preserve"> </w:t>
            </w:r>
          </w:p>
          <w:p w:rsidR="00376A83" w:rsidRDefault="00376A83">
            <w:pPr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83" w:rsidRDefault="00376A83">
            <w:pPr>
              <w:spacing w:line="240" w:lineRule="auto"/>
            </w:pPr>
            <w:r>
              <w:t>General Education</w:t>
            </w:r>
          </w:p>
          <w:p w:rsidR="00376A83" w:rsidRDefault="00376A83">
            <w:pPr>
              <w:spacing w:line="240" w:lineRule="auto"/>
            </w:pPr>
            <w:r>
              <w:t>RTE Home School on RTE 2 every day from 11-12</w:t>
            </w:r>
          </w:p>
          <w:p w:rsidR="00376A83" w:rsidRDefault="00075FEF">
            <w:pPr>
              <w:spacing w:line="240" w:lineRule="auto"/>
              <w:rPr>
                <w:rFonts w:cstheme="minorHAnsi"/>
                <w:b/>
              </w:rPr>
            </w:pPr>
            <w:hyperlink r:id="rId27" w:history="1">
              <w:r w:rsidR="00376A83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376A83">
              <w:rPr>
                <w:rFonts w:cstheme="minorHAnsi"/>
                <w:b/>
              </w:rPr>
              <w:t xml:space="preserve"> has free resources available on all subjects</w:t>
            </w:r>
          </w:p>
          <w:p w:rsidR="00376A83" w:rsidRDefault="00376A83">
            <w:pPr>
              <w:spacing w:line="240" w:lineRule="auto"/>
            </w:pPr>
            <w:r>
              <w:rPr>
                <w:rFonts w:cstheme="minorHAnsi"/>
                <w:bCs/>
              </w:rPr>
              <w:t>Go to </w:t>
            </w:r>
            <w:hyperlink r:id="rId28" w:tgtFrame="_blank" w:history="1">
              <w:r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>
              <w:rPr>
                <w:rFonts w:cstheme="minorHAnsi"/>
                <w:bCs/>
              </w:rPr>
              <w:t> and enter the code IRLTWINKLHELPS</w:t>
            </w:r>
          </w:p>
          <w:p w:rsidR="00376A83" w:rsidRDefault="00075FEF">
            <w:pPr>
              <w:spacing w:line="240" w:lineRule="auto"/>
              <w:rPr>
                <w:b/>
                <w:u w:val="single"/>
              </w:rPr>
            </w:pPr>
            <w:hyperlink r:id="rId29" w:history="1">
              <w:r w:rsidR="00376A83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376A83">
              <w:rPr>
                <w:b/>
                <w:u w:val="single"/>
              </w:rPr>
              <w:t xml:space="preserve"> </w:t>
            </w:r>
            <w:r w:rsidR="00376A83">
              <w:tab/>
            </w:r>
          </w:p>
          <w:p w:rsidR="00376A83" w:rsidRDefault="00075FEF">
            <w:pPr>
              <w:spacing w:line="240" w:lineRule="auto"/>
            </w:pPr>
            <w:hyperlink r:id="rId30" w:history="1">
              <w:r w:rsidR="00376A83">
                <w:rPr>
                  <w:rStyle w:val="Hyperlink"/>
                </w:rPr>
                <w:t>https://www.folensonline.ie/</w:t>
              </w:r>
            </w:hyperlink>
            <w:r w:rsidR="00376A83">
              <w:t xml:space="preserve"> </w:t>
            </w:r>
          </w:p>
          <w:p w:rsidR="00376A83" w:rsidRDefault="00075FEF">
            <w:pPr>
              <w:spacing w:line="240" w:lineRule="auto"/>
            </w:pPr>
            <w:hyperlink r:id="rId31" w:history="1">
              <w:r w:rsidR="00376A83">
                <w:rPr>
                  <w:rStyle w:val="Hyperlink"/>
                </w:rPr>
                <w:t>https://edcolearning.ie/</w:t>
              </w:r>
            </w:hyperlink>
            <w:r w:rsidR="00376A83">
              <w:t xml:space="preserve">  </w:t>
            </w:r>
          </w:p>
        </w:tc>
      </w:tr>
    </w:tbl>
    <w:p w:rsidR="00376A83" w:rsidRDefault="00376A83" w:rsidP="00376A83"/>
    <w:p w:rsidR="00376A83" w:rsidRDefault="00376A83" w:rsidP="00376A83"/>
    <w:p w:rsidR="00376A83" w:rsidRDefault="00376A83" w:rsidP="00376A83"/>
    <w:p w:rsidR="00620E27" w:rsidRDefault="00620E27"/>
    <w:sectPr w:rsidR="00620E27" w:rsidSect="00376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D86"/>
    <w:multiLevelType w:val="multilevel"/>
    <w:tmpl w:val="8D5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E8C"/>
    <w:multiLevelType w:val="hybridMultilevel"/>
    <w:tmpl w:val="72B64E66"/>
    <w:lvl w:ilvl="0" w:tplc="8C288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7BDF"/>
    <w:multiLevelType w:val="hybridMultilevel"/>
    <w:tmpl w:val="444C99B0"/>
    <w:lvl w:ilvl="0" w:tplc="E81C1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3"/>
    <w:rsid w:val="00045BC7"/>
    <w:rsid w:val="00075FEF"/>
    <w:rsid w:val="00376A83"/>
    <w:rsid w:val="00391988"/>
    <w:rsid w:val="00620E27"/>
    <w:rsid w:val="0080600C"/>
    <w:rsid w:val="00872EFC"/>
    <w:rsid w:val="009C4375"/>
    <w:rsid w:val="00DB34C0"/>
    <w:rsid w:val="00D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79C0-275E-45EF-AE24-7A7D707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6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as-inline-color">
    <w:name w:val="has-inline-color"/>
    <w:basedOn w:val="DefaultParagraphFont"/>
    <w:rsid w:val="00376A83"/>
  </w:style>
  <w:style w:type="character" w:styleId="Strong">
    <w:name w:val="Strong"/>
    <w:basedOn w:val="DefaultParagraphFont"/>
    <w:uiPriority w:val="22"/>
    <w:qFormat/>
    <w:rsid w:val="00376A83"/>
    <w:rPr>
      <w:b/>
      <w:bCs/>
    </w:rPr>
  </w:style>
  <w:style w:type="paragraph" w:styleId="ListParagraph">
    <w:name w:val="List Paragraph"/>
    <w:basedOn w:val="Normal"/>
    <w:uiPriority w:val="34"/>
    <w:qFormat/>
    <w:rsid w:val="00391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5learning.com/worksheets/reading-comprehension/level-q1-childrens-story.pdf" TargetMode="External" /><Relationship Id="rId13" Type="http://schemas.openxmlformats.org/officeDocument/2006/relationships/hyperlink" Target="https://www.teanglann.ie/en/" TargetMode="External" /><Relationship Id="rId18" Type="http://schemas.openxmlformats.org/officeDocument/2006/relationships/hyperlink" Target="https://pernillesripp.com/2020/03/14/picture-books-read-aloud-videos-for-lesson-use/" TargetMode="External" /><Relationship Id="rId26" Type="http://schemas.openxmlformats.org/officeDocument/2006/relationships/hyperlink" Target="https://www.gonoodle.com/for-families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mathsstarters.net/" TargetMode="External" /><Relationship Id="rId7" Type="http://schemas.openxmlformats.org/officeDocument/2006/relationships/hyperlink" Target="https://www.k5learning.com/worksheets/reading-comprehension/level-q1-childrens-story.pdf" TargetMode="External" /><Relationship Id="rId12" Type="http://schemas.openxmlformats.org/officeDocument/2006/relationships/hyperlink" Target="https://www.rte.ie/gaeilge/2020/0320/1124337-struggling-with-gaeilge-lessons-at-home/" TargetMode="External" /><Relationship Id="rId17" Type="http://schemas.openxmlformats.org/officeDocument/2006/relationships/hyperlink" Target="https://stories.audible.com/discovery" TargetMode="External" /><Relationship Id="rId25" Type="http://schemas.openxmlformats.org/officeDocument/2006/relationships/hyperlink" Target="https://www.walesonline.co.ul/whats-on/family-kids-news/joe-wicks-live-workout-pe-17963978" TargetMode="Externa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www.worldofdavidwalliams.com/elevenses/" TargetMode="External" /><Relationship Id="rId20" Type="http://schemas.openxmlformats.org/officeDocument/2006/relationships/hyperlink" Target="https://www.topmarks.co.uk/maths-games" TargetMode="External" /><Relationship Id="rId29" Type="http://schemas.openxmlformats.org/officeDocument/2006/relationships/hyperlink" Target="https://www.cjfallon.ie/books/primary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www.edco.ie/bua" TargetMode="External" /><Relationship Id="rId11" Type="http://schemas.openxmlformats.org/officeDocument/2006/relationships/hyperlink" Target="https://www.k5learning.com/worksheets/reading-comprehension/level-q1-childrens-story.pdf" TargetMode="External" /><Relationship Id="rId24" Type="http://schemas.openxmlformats.org/officeDocument/2006/relationships/hyperlink" Target="https://www.kiddle.co/" TargetMode="External" /><Relationship Id="rId32" Type="http://schemas.openxmlformats.org/officeDocument/2006/relationships/fontTable" Target="fontTable.xml" /><Relationship Id="rId5" Type="http://schemas.openxmlformats.org/officeDocument/2006/relationships/hyperlink" Target="https://www.edcolearning.ie/" TargetMode="External" /><Relationship Id="rId15" Type="http://schemas.openxmlformats.org/officeDocument/2006/relationships/hyperlink" Target="https://www.storylineonline.net/" TargetMode="External" /><Relationship Id="rId23" Type="http://schemas.openxmlformats.org/officeDocument/2006/relationships/hyperlink" Target="https://www.ducksters.com/biography/explorers/" TargetMode="External" /><Relationship Id="rId28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 /><Relationship Id="rId10" Type="http://schemas.openxmlformats.org/officeDocument/2006/relationships/hyperlink" Target="https://www.k5learning.com/worksheets/reading-comprehension/level-q1-childrens-story.pdf" TargetMode="External" /><Relationship Id="rId19" Type="http://schemas.openxmlformats.org/officeDocument/2006/relationships/hyperlink" Target="https://ie.ixl.com/math/" TargetMode="External" /><Relationship Id="rId31" Type="http://schemas.openxmlformats.org/officeDocument/2006/relationships/hyperlink" Target="https://edcolearning.ie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k5learning.com/worksheets/reading-comprehension/level-q1-childrens-story.pdf" TargetMode="External" /><Relationship Id="rId14" Type="http://schemas.openxmlformats.org/officeDocument/2006/relationships/hyperlink" Target="https://www.dancemattypingguide.com" TargetMode="External" /><Relationship Id="rId22" Type="http://schemas.openxmlformats.org/officeDocument/2006/relationships/hyperlink" Target="https://dublinrising.withgoogle.com" TargetMode="External" /><Relationship Id="rId27" Type="http://schemas.openxmlformats.org/officeDocument/2006/relationships/hyperlink" Target="http://www.twinkl.ie/offer" TargetMode="External" /><Relationship Id="rId30" Type="http://schemas.openxmlformats.org/officeDocument/2006/relationships/hyperlink" Target="https://www.folensonline.i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Guest User</cp:lastModifiedBy>
  <cp:revision>2</cp:revision>
  <dcterms:created xsi:type="dcterms:W3CDTF">2020-05-14T10:53:00Z</dcterms:created>
  <dcterms:modified xsi:type="dcterms:W3CDTF">2020-05-14T10:53:00Z</dcterms:modified>
</cp:coreProperties>
</file>